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0DFDF" w14:textId="77777777" w:rsidR="00284FFA" w:rsidRDefault="006711AB">
      <w:pPr>
        <w:pStyle w:val="a6"/>
        <w:pageBreakBefore/>
        <w:tabs>
          <w:tab w:val="left" w:pos="5860"/>
          <w:tab w:val="left" w:pos="6806"/>
          <w:tab w:val="left" w:pos="7749"/>
        </w:tabs>
        <w:kinsoku w:val="0"/>
        <w:overflowPunct w:val="0"/>
        <w:spacing w:before="185"/>
        <w:rPr>
          <w:rFonts w:ascii="宋体" w:hAnsi="宋体" w:cs="宋体"/>
          <w:b/>
          <w:sz w:val="24"/>
          <w:szCs w:val="36"/>
        </w:rPr>
      </w:pPr>
      <w:r>
        <w:rPr>
          <w:rFonts w:ascii="宋体" w:hAnsi="宋体" w:cs="宋体" w:hint="eastAsia"/>
          <w:b/>
          <w:sz w:val="24"/>
          <w:szCs w:val="36"/>
        </w:rPr>
        <w:t>附件</w:t>
      </w:r>
      <w:r>
        <w:rPr>
          <w:rFonts w:ascii="宋体" w:hAnsi="宋体" w:cs="宋体" w:hint="eastAsia"/>
          <w:b/>
          <w:sz w:val="24"/>
          <w:szCs w:val="36"/>
        </w:rPr>
        <w:t>1</w:t>
      </w:r>
      <w:r>
        <w:rPr>
          <w:rFonts w:ascii="宋体" w:hAnsi="宋体" w:cs="宋体" w:hint="eastAsia"/>
          <w:b/>
          <w:sz w:val="24"/>
          <w:szCs w:val="36"/>
        </w:rPr>
        <w:t>：</w:t>
      </w:r>
    </w:p>
    <w:p w14:paraId="50094BAC" w14:textId="77777777" w:rsidR="00284FFA" w:rsidRDefault="006711AB">
      <w:pPr>
        <w:widowControl/>
        <w:snapToGrid w:val="0"/>
        <w:ind w:right="102" w:firstLine="723"/>
        <w:jc w:val="center"/>
        <w:rPr>
          <w:rFonts w:ascii="宋体" w:hAnsi="宋体" w:cs="宋体"/>
          <w:b/>
          <w:sz w:val="36"/>
          <w:szCs w:val="28"/>
        </w:rPr>
      </w:pPr>
      <w:r>
        <w:rPr>
          <w:rFonts w:ascii="宋体" w:hAnsi="宋体" w:cs="宋体"/>
          <w:b/>
          <w:sz w:val="36"/>
          <w:szCs w:val="28"/>
        </w:rPr>
        <w:t>办理投标登记指引</w:t>
      </w:r>
    </w:p>
    <w:p w14:paraId="0FA8E146" w14:textId="77777777" w:rsidR="00284FFA" w:rsidRDefault="006711AB">
      <w:pPr>
        <w:tabs>
          <w:tab w:val="left" w:pos="4228"/>
          <w:tab w:val="left" w:pos="7770"/>
          <w:tab w:val="left" w:pos="7980"/>
          <w:tab w:val="left" w:pos="7990"/>
          <w:tab w:val="left" w:pos="8190"/>
          <w:tab w:val="left" w:pos="8610"/>
        </w:tabs>
        <w:spacing w:line="360" w:lineRule="auto"/>
        <w:ind w:right="905"/>
        <w:rPr>
          <w:rFonts w:ascii="宋体" w:hAnsi="宋体"/>
          <w:b/>
          <w:bCs/>
          <w:sz w:val="24"/>
          <w:szCs w:val="21"/>
        </w:rPr>
      </w:pPr>
      <w:r>
        <w:rPr>
          <w:rFonts w:ascii="宋体" w:hAnsi="宋体" w:hint="eastAsia"/>
          <w:b/>
          <w:bCs/>
          <w:sz w:val="24"/>
          <w:szCs w:val="21"/>
        </w:rPr>
        <w:t>一、办理投标登记时间</w:t>
      </w:r>
    </w:p>
    <w:p w14:paraId="5CD70176"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firstLineChars="200" w:firstLine="480"/>
        <w:rPr>
          <w:rFonts w:ascii="宋体" w:hAnsi="宋体"/>
          <w:b/>
          <w:bCs/>
          <w:sz w:val="24"/>
          <w:szCs w:val="21"/>
        </w:rPr>
      </w:pPr>
      <w:r>
        <w:rPr>
          <w:rFonts w:ascii="宋体" w:hAnsi="宋体" w:cs="宋体" w:hint="eastAsia"/>
          <w:sz w:val="24"/>
          <w:u w:val="single"/>
        </w:rPr>
        <w:t>2026</w:t>
      </w:r>
      <w:r>
        <w:rPr>
          <w:rFonts w:ascii="宋体" w:hAnsi="宋体" w:cs="宋体" w:hint="eastAsia"/>
          <w:sz w:val="24"/>
          <w:u w:val="single"/>
        </w:rPr>
        <w:t>年</w:t>
      </w:r>
      <w:r>
        <w:rPr>
          <w:rFonts w:ascii="宋体" w:hAnsi="宋体" w:cs="宋体" w:hint="eastAsia"/>
          <w:sz w:val="24"/>
          <w:u w:val="single"/>
        </w:rPr>
        <w:t>1</w:t>
      </w:r>
      <w:r>
        <w:rPr>
          <w:rFonts w:ascii="宋体" w:hAnsi="宋体" w:cs="宋体" w:hint="eastAsia"/>
          <w:sz w:val="24"/>
          <w:u w:val="single"/>
        </w:rPr>
        <w:t>月</w:t>
      </w:r>
      <w:r>
        <w:rPr>
          <w:rFonts w:ascii="宋体" w:hAnsi="宋体" w:cs="宋体" w:hint="eastAsia"/>
          <w:sz w:val="24"/>
          <w:u w:val="single"/>
        </w:rPr>
        <w:t>16</w:t>
      </w:r>
      <w:r>
        <w:rPr>
          <w:rFonts w:ascii="宋体" w:hAnsi="宋体" w:cs="宋体" w:hint="eastAsia"/>
          <w:sz w:val="24"/>
          <w:u w:val="single"/>
        </w:rPr>
        <w:t>日</w:t>
      </w:r>
      <w:r>
        <w:rPr>
          <w:rFonts w:ascii="宋体" w:hAnsi="宋体" w:cs="宋体" w:hint="eastAsia"/>
          <w:sz w:val="24"/>
          <w:u w:val="single"/>
        </w:rPr>
        <w:t>17</w:t>
      </w:r>
      <w:r>
        <w:rPr>
          <w:rFonts w:ascii="宋体" w:hAnsi="宋体" w:cs="宋体" w:hint="eastAsia"/>
          <w:sz w:val="24"/>
          <w:u w:val="single"/>
        </w:rPr>
        <w:t>时</w:t>
      </w:r>
      <w:r>
        <w:rPr>
          <w:rFonts w:ascii="宋体" w:hAnsi="宋体" w:cs="宋体" w:hint="eastAsia"/>
          <w:sz w:val="24"/>
          <w:u w:val="single"/>
        </w:rPr>
        <w:t>00</w:t>
      </w:r>
      <w:r>
        <w:rPr>
          <w:rFonts w:ascii="宋体" w:hAnsi="宋体" w:cs="宋体" w:hint="eastAsia"/>
          <w:sz w:val="24"/>
          <w:u w:val="single"/>
        </w:rPr>
        <w:t>分至</w:t>
      </w:r>
      <w:r>
        <w:rPr>
          <w:rFonts w:ascii="宋体" w:hAnsi="宋体" w:cs="宋体" w:hint="eastAsia"/>
          <w:sz w:val="24"/>
          <w:u w:val="single"/>
        </w:rPr>
        <w:t>2026</w:t>
      </w:r>
      <w:r>
        <w:rPr>
          <w:rFonts w:ascii="宋体" w:hAnsi="宋体" w:cs="宋体" w:hint="eastAsia"/>
          <w:sz w:val="24"/>
          <w:u w:val="single"/>
        </w:rPr>
        <w:t>年</w:t>
      </w:r>
      <w:r>
        <w:rPr>
          <w:rFonts w:ascii="宋体" w:hAnsi="宋体" w:cs="宋体" w:hint="eastAsia"/>
          <w:sz w:val="24"/>
          <w:u w:val="single"/>
        </w:rPr>
        <w:t>1</w:t>
      </w:r>
      <w:r>
        <w:rPr>
          <w:rFonts w:ascii="宋体" w:hAnsi="宋体" w:cs="宋体" w:hint="eastAsia"/>
          <w:sz w:val="24"/>
          <w:u w:val="single"/>
        </w:rPr>
        <w:t>月</w:t>
      </w:r>
      <w:r>
        <w:rPr>
          <w:rFonts w:ascii="宋体" w:hAnsi="宋体" w:cs="宋体" w:hint="eastAsia"/>
          <w:sz w:val="24"/>
          <w:u w:val="single"/>
        </w:rPr>
        <w:t>23</w:t>
      </w:r>
      <w:r>
        <w:rPr>
          <w:rFonts w:ascii="宋体" w:hAnsi="宋体" w:cs="宋体" w:hint="eastAsia"/>
          <w:sz w:val="24"/>
          <w:u w:val="single"/>
        </w:rPr>
        <w:t>日</w:t>
      </w:r>
      <w:r>
        <w:rPr>
          <w:rFonts w:ascii="宋体" w:hAnsi="宋体" w:cs="宋体" w:hint="eastAsia"/>
          <w:sz w:val="24"/>
          <w:u w:val="single"/>
        </w:rPr>
        <w:t>17</w:t>
      </w:r>
      <w:r>
        <w:rPr>
          <w:rFonts w:ascii="宋体" w:hAnsi="宋体" w:cs="宋体" w:hint="eastAsia"/>
          <w:sz w:val="24"/>
          <w:u w:val="single"/>
        </w:rPr>
        <w:t>时</w:t>
      </w:r>
      <w:r>
        <w:rPr>
          <w:rFonts w:ascii="宋体" w:hAnsi="宋体" w:cs="宋体" w:hint="eastAsia"/>
          <w:sz w:val="24"/>
          <w:u w:val="single"/>
        </w:rPr>
        <w:t>00</w:t>
      </w:r>
      <w:r>
        <w:rPr>
          <w:rFonts w:ascii="宋体" w:hAnsi="宋体" w:cs="宋体" w:hint="eastAsia"/>
          <w:sz w:val="24"/>
          <w:u w:val="single"/>
        </w:rPr>
        <w:t>分</w:t>
      </w:r>
      <w:r>
        <w:rPr>
          <w:rFonts w:ascii="宋体" w:hAnsi="宋体" w:hint="eastAsia"/>
          <w:sz w:val="24"/>
          <w:szCs w:val="21"/>
        </w:rPr>
        <w:t>（北京时间，下同）。</w:t>
      </w:r>
      <w:r>
        <w:rPr>
          <w:rFonts w:ascii="宋体" w:hAnsi="宋体"/>
          <w:sz w:val="24"/>
          <w:szCs w:val="21"/>
        </w:rPr>
        <w:cr/>
      </w:r>
      <w:r>
        <w:rPr>
          <w:rFonts w:ascii="宋体" w:hAnsi="宋体" w:hint="eastAsia"/>
          <w:b/>
          <w:bCs/>
          <w:sz w:val="24"/>
          <w:szCs w:val="21"/>
        </w:rPr>
        <w:t>二、</w:t>
      </w:r>
      <w:bookmarkStart w:id="0" w:name="_Hlk155720490"/>
      <w:r>
        <w:rPr>
          <w:rFonts w:ascii="宋体" w:hAnsi="宋体" w:hint="eastAsia"/>
          <w:b/>
          <w:bCs/>
          <w:sz w:val="24"/>
          <w:szCs w:val="21"/>
        </w:rPr>
        <w:t>办理投标登记</w:t>
      </w:r>
      <w:bookmarkEnd w:id="0"/>
      <w:r>
        <w:rPr>
          <w:rFonts w:ascii="宋体" w:hAnsi="宋体" w:hint="eastAsia"/>
          <w:b/>
          <w:bCs/>
          <w:sz w:val="24"/>
          <w:szCs w:val="21"/>
        </w:rPr>
        <w:t>方式</w:t>
      </w:r>
    </w:p>
    <w:p w14:paraId="3F5FED33" w14:textId="77777777" w:rsidR="00284FFA" w:rsidRDefault="006711AB">
      <w:pPr>
        <w:tabs>
          <w:tab w:val="left" w:pos="4228"/>
          <w:tab w:val="left" w:pos="7770"/>
          <w:tab w:val="left" w:pos="7980"/>
          <w:tab w:val="left" w:pos="8190"/>
          <w:tab w:val="left" w:pos="8820"/>
          <w:tab w:val="left" w:pos="9240"/>
        </w:tabs>
        <w:spacing w:line="360" w:lineRule="auto"/>
        <w:ind w:rightChars="11" w:right="23" w:firstLineChars="200" w:firstLine="480"/>
        <w:rPr>
          <w:rFonts w:ascii="宋体" w:hAnsi="宋体"/>
          <w:sz w:val="24"/>
          <w:szCs w:val="21"/>
        </w:rPr>
      </w:pPr>
      <w:r>
        <w:rPr>
          <w:rFonts w:ascii="宋体" w:hAnsi="宋体" w:hint="eastAsia"/>
          <w:sz w:val="24"/>
          <w:szCs w:val="21"/>
        </w:rPr>
        <w:t>潜在投标人应在</w:t>
      </w:r>
      <w:r>
        <w:rPr>
          <w:rFonts w:ascii="宋体" w:hAnsi="宋体" w:hint="eastAsia"/>
          <w:sz w:val="24"/>
          <w:szCs w:val="21"/>
        </w:rPr>
        <w:t>广州交易集团有限公司（广州公共资源交易中心）网站</w:t>
      </w:r>
      <w:r>
        <w:rPr>
          <w:rFonts w:ascii="宋体" w:hAnsi="宋体" w:hint="eastAsia"/>
          <w:sz w:val="24"/>
          <w:szCs w:val="21"/>
        </w:rPr>
        <w:t>办理企业信息登记，并招标代理办理网上递交投标登记资料</w:t>
      </w:r>
      <w:r>
        <w:rPr>
          <w:rFonts w:ascii="宋体" w:hAnsi="宋体" w:hint="eastAsia"/>
          <w:sz w:val="24"/>
          <w:szCs w:val="21"/>
        </w:rPr>
        <w:t>并完成</w:t>
      </w:r>
      <w:r>
        <w:rPr>
          <w:rFonts w:ascii="宋体" w:hAnsi="宋体" w:hint="eastAsia"/>
          <w:sz w:val="24"/>
          <w:szCs w:val="21"/>
        </w:rPr>
        <w:t>投标登记。</w:t>
      </w:r>
    </w:p>
    <w:p w14:paraId="5E1B957E"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rPr>
          <w:rFonts w:ascii="宋体" w:hAnsi="宋体"/>
          <w:b/>
          <w:bCs/>
          <w:sz w:val="24"/>
          <w:szCs w:val="21"/>
        </w:rPr>
      </w:pPr>
      <w:r>
        <w:rPr>
          <w:rFonts w:ascii="宋体" w:hAnsi="宋体" w:hint="eastAsia"/>
          <w:b/>
          <w:bCs/>
          <w:sz w:val="24"/>
          <w:szCs w:val="21"/>
        </w:rPr>
        <w:t>三、办理投标登记及获取招标文件程序</w:t>
      </w:r>
    </w:p>
    <w:p w14:paraId="6342E60D"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firstLineChars="200" w:firstLine="482"/>
        <w:rPr>
          <w:rFonts w:ascii="宋体" w:hAnsi="宋体"/>
          <w:sz w:val="24"/>
          <w:szCs w:val="21"/>
        </w:rPr>
      </w:pPr>
      <w:r>
        <w:rPr>
          <w:rFonts w:ascii="宋体" w:hAnsi="宋体" w:hint="eastAsia"/>
          <w:b/>
          <w:bCs/>
          <w:sz w:val="24"/>
          <w:szCs w:val="21"/>
        </w:rPr>
        <w:t>1</w:t>
      </w:r>
      <w:r>
        <w:rPr>
          <w:rFonts w:ascii="宋体" w:hAnsi="宋体" w:hint="eastAsia"/>
          <w:b/>
          <w:bCs/>
          <w:sz w:val="24"/>
          <w:szCs w:val="21"/>
        </w:rPr>
        <w:t>、</w:t>
      </w:r>
      <w:r>
        <w:rPr>
          <w:rFonts w:ascii="宋体" w:hAnsi="宋体" w:hint="eastAsia"/>
          <w:sz w:val="24"/>
          <w:szCs w:val="21"/>
        </w:rPr>
        <w:t>完成广州交易集团有限公司（广州公共资源交易中心）网站要求的企业信息登记</w:t>
      </w:r>
      <w:r>
        <w:rPr>
          <w:rFonts w:ascii="Arial" w:hAnsi="Arial" w:cs="Arial"/>
          <w:sz w:val="24"/>
        </w:rPr>
        <w:t>【未办理企业信息登记的购买文件申请将不予受理】</w:t>
      </w:r>
      <w:r>
        <w:rPr>
          <w:rFonts w:ascii="宋体" w:hAnsi="宋体" w:hint="eastAsia"/>
          <w:sz w:val="24"/>
          <w:szCs w:val="21"/>
        </w:rPr>
        <w:t>。</w:t>
      </w:r>
    </w:p>
    <w:p w14:paraId="1880746A" w14:textId="77777777" w:rsidR="00284FFA" w:rsidRDefault="006711AB">
      <w:pPr>
        <w:tabs>
          <w:tab w:val="left" w:pos="4228"/>
          <w:tab w:val="left" w:pos="7770"/>
          <w:tab w:val="left" w:pos="7980"/>
          <w:tab w:val="left" w:pos="8190"/>
          <w:tab w:val="left" w:pos="8820"/>
          <w:tab w:val="left" w:pos="9240"/>
        </w:tabs>
        <w:spacing w:line="360" w:lineRule="auto"/>
        <w:ind w:rightChars="11" w:right="23"/>
        <w:rPr>
          <w:rFonts w:ascii="Arial" w:hAnsi="Arial" w:cs="Arial"/>
        </w:rPr>
      </w:pPr>
      <w:r>
        <w:rPr>
          <w:rFonts w:ascii="Arial" w:hAnsi="Arial" w:cs="Arial"/>
          <w:noProof/>
        </w:rPr>
        <w:drawing>
          <wp:inline distT="0" distB="0" distL="114300" distR="114300" wp14:anchorId="12E8D381" wp14:editId="0906BB08">
            <wp:extent cx="5883910" cy="2710180"/>
            <wp:effectExtent l="0" t="0" r="0" b="1397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6"/>
                    <a:srcRect t="14246" r="-1047"/>
                    <a:stretch>
                      <a:fillRect/>
                    </a:stretch>
                  </pic:blipFill>
                  <pic:spPr>
                    <a:xfrm>
                      <a:off x="0" y="0"/>
                      <a:ext cx="5883910" cy="2710180"/>
                    </a:xfrm>
                    <a:prstGeom prst="rect">
                      <a:avLst/>
                    </a:prstGeom>
                    <a:noFill/>
                    <a:ln>
                      <a:noFill/>
                    </a:ln>
                  </pic:spPr>
                </pic:pic>
              </a:graphicData>
            </a:graphic>
          </wp:inline>
        </w:drawing>
      </w:r>
    </w:p>
    <w:p w14:paraId="12FECB5F" w14:textId="77777777" w:rsidR="00284FFA" w:rsidRDefault="006711AB">
      <w:pPr>
        <w:tabs>
          <w:tab w:val="left" w:pos="4228"/>
          <w:tab w:val="left" w:pos="7770"/>
          <w:tab w:val="left" w:pos="7980"/>
          <w:tab w:val="left" w:pos="8190"/>
          <w:tab w:val="left" w:pos="8820"/>
          <w:tab w:val="left" w:pos="9240"/>
        </w:tabs>
        <w:spacing w:line="360" w:lineRule="auto"/>
        <w:ind w:rightChars="11" w:right="23"/>
        <w:rPr>
          <w:rFonts w:ascii="Arial" w:hAnsi="Arial" w:cs="Arial"/>
        </w:rPr>
      </w:pPr>
      <w:r>
        <w:rPr>
          <w:rFonts w:ascii="Arial" w:hAnsi="Arial" w:cs="Arial"/>
          <w:noProof/>
        </w:rPr>
        <w:lastRenderedPageBreak/>
        <w:drawing>
          <wp:inline distT="0" distB="0" distL="114300" distR="114300" wp14:anchorId="6241DA1A" wp14:editId="1358FA21">
            <wp:extent cx="5821045" cy="3119120"/>
            <wp:effectExtent l="0" t="0" r="8255" b="5080"/>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7"/>
                    <a:stretch>
                      <a:fillRect/>
                    </a:stretch>
                  </pic:blipFill>
                  <pic:spPr>
                    <a:xfrm>
                      <a:off x="0" y="0"/>
                      <a:ext cx="5821045" cy="3119120"/>
                    </a:xfrm>
                    <a:prstGeom prst="rect">
                      <a:avLst/>
                    </a:prstGeom>
                    <a:noFill/>
                    <a:ln>
                      <a:noFill/>
                    </a:ln>
                  </pic:spPr>
                </pic:pic>
              </a:graphicData>
            </a:graphic>
          </wp:inline>
        </w:drawing>
      </w:r>
    </w:p>
    <w:p w14:paraId="53CCAC37" w14:textId="77777777" w:rsidR="00284FFA" w:rsidRDefault="00284FFA">
      <w:pPr>
        <w:tabs>
          <w:tab w:val="left" w:pos="4228"/>
          <w:tab w:val="left" w:pos="7770"/>
          <w:tab w:val="left" w:pos="7980"/>
          <w:tab w:val="left" w:pos="8190"/>
          <w:tab w:val="left" w:pos="8820"/>
          <w:tab w:val="left" w:pos="9240"/>
        </w:tabs>
        <w:spacing w:line="360" w:lineRule="auto"/>
        <w:ind w:rightChars="11" w:right="23"/>
        <w:rPr>
          <w:rFonts w:ascii="Arial" w:hAnsi="Arial" w:cs="Arial"/>
        </w:rPr>
      </w:pPr>
    </w:p>
    <w:p w14:paraId="6DF7965D" w14:textId="77777777" w:rsidR="00284FFA" w:rsidRDefault="00284FFA">
      <w:pPr>
        <w:tabs>
          <w:tab w:val="left" w:pos="4228"/>
          <w:tab w:val="left" w:pos="7770"/>
          <w:tab w:val="left" w:pos="7980"/>
          <w:tab w:val="left" w:pos="8190"/>
          <w:tab w:val="left" w:pos="8820"/>
          <w:tab w:val="left" w:pos="9240"/>
        </w:tabs>
        <w:spacing w:line="360" w:lineRule="auto"/>
        <w:ind w:rightChars="11" w:right="23"/>
        <w:rPr>
          <w:rFonts w:ascii="Arial" w:hAnsi="Arial" w:cs="Arial"/>
        </w:rPr>
      </w:pPr>
    </w:p>
    <w:p w14:paraId="4E506C90" w14:textId="77777777" w:rsidR="00284FFA" w:rsidRDefault="00284FFA">
      <w:pPr>
        <w:tabs>
          <w:tab w:val="left" w:pos="4228"/>
          <w:tab w:val="left" w:pos="7770"/>
          <w:tab w:val="left" w:pos="7980"/>
          <w:tab w:val="left" w:pos="8190"/>
          <w:tab w:val="left" w:pos="8820"/>
          <w:tab w:val="left" w:pos="9240"/>
        </w:tabs>
        <w:spacing w:line="360" w:lineRule="auto"/>
        <w:ind w:rightChars="11" w:right="23"/>
        <w:rPr>
          <w:rFonts w:ascii="Arial" w:hAnsi="Arial" w:cs="Arial"/>
        </w:rPr>
      </w:pPr>
    </w:p>
    <w:p w14:paraId="7E61B709" w14:textId="77777777" w:rsidR="00284FFA" w:rsidRDefault="00284FFA">
      <w:pPr>
        <w:tabs>
          <w:tab w:val="left" w:pos="4228"/>
          <w:tab w:val="left" w:pos="7770"/>
          <w:tab w:val="left" w:pos="7980"/>
          <w:tab w:val="left" w:pos="8190"/>
          <w:tab w:val="left" w:pos="8820"/>
          <w:tab w:val="left" w:pos="9240"/>
        </w:tabs>
        <w:spacing w:line="360" w:lineRule="auto"/>
        <w:ind w:rightChars="11" w:right="23"/>
        <w:rPr>
          <w:rFonts w:ascii="Arial" w:hAnsi="Arial" w:cs="Arial"/>
        </w:rPr>
      </w:pPr>
    </w:p>
    <w:p w14:paraId="05B7D59A" w14:textId="77777777" w:rsidR="00284FFA" w:rsidRDefault="006711AB">
      <w:pPr>
        <w:spacing w:line="360" w:lineRule="auto"/>
        <w:ind w:firstLineChars="200" w:firstLine="480"/>
        <w:jc w:val="left"/>
        <w:rPr>
          <w:rFonts w:ascii="Arial" w:hAnsi="Arial" w:cs="Arial"/>
          <w:b/>
          <w:sz w:val="24"/>
        </w:rPr>
      </w:pPr>
      <w:r>
        <w:rPr>
          <w:rFonts w:ascii="Arial" w:hAnsi="Arial" w:cs="Arial"/>
          <w:noProof/>
          <w:sz w:val="24"/>
        </w:rPr>
        <mc:AlternateContent>
          <mc:Choice Requires="wps">
            <w:drawing>
              <wp:anchor distT="0" distB="0" distL="114300" distR="114300" simplePos="0" relativeHeight="251665408" behindDoc="0" locked="0" layoutInCell="1" allowOverlap="1" wp14:anchorId="57807FEE" wp14:editId="77B8B349">
                <wp:simplePos x="0" y="0"/>
                <wp:positionH relativeFrom="column">
                  <wp:posOffset>2196465</wp:posOffset>
                </wp:positionH>
                <wp:positionV relativeFrom="paragraph">
                  <wp:posOffset>111125</wp:posOffset>
                </wp:positionV>
                <wp:extent cx="938530" cy="325755"/>
                <wp:effectExtent l="6350" t="6350" r="7620" b="10795"/>
                <wp:wrapNone/>
                <wp:docPr id="42" name="矩形 42"/>
                <wp:cNvGraphicFramePr/>
                <a:graphic xmlns:a="http://schemas.openxmlformats.org/drawingml/2006/main">
                  <a:graphicData uri="http://schemas.microsoft.com/office/word/2010/wordprocessingShape">
                    <wps:wsp>
                      <wps:cNvSpPr/>
                      <wps:spPr>
                        <a:xfrm>
                          <a:off x="0" y="0"/>
                          <a:ext cx="938530" cy="325755"/>
                        </a:xfrm>
                        <a:prstGeom prst="rect">
                          <a:avLst/>
                        </a:prstGeom>
                        <a:solidFill>
                          <a:srgbClr val="5B9BD5"/>
                        </a:solidFill>
                        <a:ln w="12700" cap="flat" cmpd="sng" algn="ctr">
                          <a:solidFill>
                            <a:srgbClr val="5B9BD5">
                              <a:shade val="50000"/>
                            </a:srgbClr>
                          </a:solidFill>
                          <a:prstDash val="solid"/>
                          <a:miter lim="800000"/>
                        </a:ln>
                        <a:effectLst/>
                      </wps:spPr>
                      <wps:txbx>
                        <w:txbxContent>
                          <w:p w14:paraId="52AF70D3" w14:textId="77777777" w:rsidR="00284FFA" w:rsidRDefault="006711AB">
                            <w:pPr>
                              <w:jc w:val="center"/>
                              <w:rPr>
                                <w:rFonts w:ascii="宋体" w:hAnsi="宋体" w:cs="宋体"/>
                                <w:b/>
                              </w:rPr>
                            </w:pPr>
                            <w:r>
                              <w:rPr>
                                <w:rFonts w:ascii="宋体" w:hAnsi="宋体" w:cs="宋体" w:hint="eastAsia"/>
                                <w:b/>
                              </w:rPr>
                              <w:t>第三步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807FEE" id="矩形 42" o:spid="_x0000_s1026" style="position:absolute;left:0;text-align:left;margin-left:172.95pt;margin-top:8.75pt;width:73.9pt;height:25.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" fillcolor="#5b9bd5" strokecolor="#41719c" strokeweight="1pt">
                <v:textbox>
                  <w:txbxContent>
                    <w:p w14:paraId="52AF70D3" w14:textId="77777777" w:rsidR="00284FFA" w:rsidRDefault="006711AB">
                      <w:pPr>
                        <w:jc w:val="center"/>
                        <w:rPr>
                          <w:rFonts w:ascii="宋体" w:hAnsi="宋体" w:cs="宋体"/>
                          <w:b/>
                        </w:rPr>
                      </w:pPr>
                      <w:r>
                        <w:rPr>
                          <w:rFonts w:ascii="宋体" w:hAnsi="宋体" w:cs="宋体" w:hint="eastAsia"/>
                          <w:b/>
                        </w:rPr>
                        <w:t>第三步</w:t>
                      </w:r>
                    </w:p>
                  </w:txbxContent>
                </v:textbox>
              </v:rect>
            </w:pict>
          </mc:Fallback>
        </mc:AlternateContent>
      </w:r>
    </w:p>
    <w:p w14:paraId="788A15D6" w14:textId="77777777" w:rsidR="00284FFA" w:rsidRDefault="006711AB">
      <w:pPr>
        <w:spacing w:line="360" w:lineRule="auto"/>
        <w:ind w:firstLineChars="200" w:firstLine="480"/>
        <w:jc w:val="left"/>
        <w:rPr>
          <w:rFonts w:ascii="Arial" w:hAnsi="Arial" w:cs="Arial"/>
          <w:b/>
          <w:sz w:val="24"/>
          <w:u w:val="single"/>
        </w:rPr>
      </w:pPr>
      <w:r>
        <w:rPr>
          <w:rFonts w:ascii="Arial" w:hAnsi="Arial" w:cs="Arial"/>
          <w:noProof/>
          <w:sz w:val="24"/>
        </w:rPr>
        <mc:AlternateContent>
          <mc:Choice Requires="wps">
            <w:drawing>
              <wp:anchor distT="0" distB="0" distL="114300" distR="114300" simplePos="0" relativeHeight="251666432" behindDoc="0" locked="0" layoutInCell="1" allowOverlap="1" wp14:anchorId="03C2F1F5" wp14:editId="68C8EFFC">
                <wp:simplePos x="0" y="0"/>
                <wp:positionH relativeFrom="column">
                  <wp:posOffset>2697480</wp:posOffset>
                </wp:positionH>
                <wp:positionV relativeFrom="paragraph">
                  <wp:posOffset>160020</wp:posOffset>
                </wp:positionV>
                <wp:extent cx="0" cy="198755"/>
                <wp:effectExtent l="9525" t="0" r="9525" b="10795"/>
                <wp:wrapNone/>
                <wp:docPr id="43" name="直接连接符 43"/>
                <wp:cNvGraphicFramePr/>
                <a:graphic xmlns:a="http://schemas.openxmlformats.org/drawingml/2006/main">
                  <a:graphicData uri="http://schemas.microsoft.com/office/word/2010/wordprocessingShape">
                    <wps:wsp>
                      <wps:cNvCnPr/>
                      <wps:spPr>
                        <a:xfrm>
                          <a:off x="0" y="0"/>
                          <a:ext cx="0" cy="198755"/>
                        </a:xfrm>
                        <a:prstGeom prst="line">
                          <a:avLst/>
                        </a:prstGeom>
                        <a:ln w="19050" cap="flat" cmpd="sng">
                          <a:solidFill>
                            <a:srgbClr val="000000"/>
                          </a:solidFill>
                          <a:prstDash val="solid"/>
                          <a:miter/>
                          <a:headEnd type="none" w="med" len="med"/>
                          <a:tailEnd type="none" w="med" len="med"/>
                        </a:ln>
                        <a:effectLst/>
                      </wps:spPr>
                      <wps:bodyPr/>
                    </wps:wsp>
                  </a:graphicData>
                </a:graphic>
              </wp:anchor>
            </w:drawing>
          </mc:Choice>
          <mc:Fallback>
            <w:pict>
              <v:line w14:anchorId="12F6852E" id="直接连接符 43"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212.4pt,12.6pt" to="212.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" strokeweight="1.5pt">
                <v:stroke joinstyle="miter"/>
              </v:line>
            </w:pict>
          </mc:Fallback>
        </mc:AlternateContent>
      </w:r>
    </w:p>
    <w:p w14:paraId="6474A8FA" w14:textId="77777777" w:rsidR="00284FFA" w:rsidRDefault="006711AB">
      <w:pPr>
        <w:spacing w:line="360" w:lineRule="auto"/>
        <w:ind w:firstLineChars="200" w:firstLine="480"/>
        <w:jc w:val="left"/>
        <w:rPr>
          <w:rFonts w:ascii="Arial" w:hAnsi="Arial" w:cs="Arial"/>
          <w:b/>
          <w:sz w:val="24"/>
          <w:u w:val="single"/>
        </w:rPr>
      </w:pPr>
      <w:r>
        <w:rPr>
          <w:rFonts w:ascii="Arial" w:hAnsi="Arial" w:cs="Arial"/>
          <w:noProof/>
          <w:sz w:val="24"/>
        </w:rPr>
        <mc:AlternateContent>
          <mc:Choice Requires="wps">
            <w:drawing>
              <wp:anchor distT="0" distB="0" distL="114300" distR="114300" simplePos="0" relativeHeight="251669504" behindDoc="0" locked="0" layoutInCell="1" allowOverlap="1" wp14:anchorId="7FAB8849" wp14:editId="72984E61">
                <wp:simplePos x="0" y="0"/>
                <wp:positionH relativeFrom="column">
                  <wp:posOffset>3476625</wp:posOffset>
                </wp:positionH>
                <wp:positionV relativeFrom="paragraph">
                  <wp:posOffset>81915</wp:posOffset>
                </wp:positionV>
                <wp:extent cx="7620" cy="206375"/>
                <wp:effectExtent l="9525" t="0" r="20955" b="2540"/>
                <wp:wrapNone/>
                <wp:docPr id="44" name="直接连接符 44"/>
                <wp:cNvGraphicFramePr/>
                <a:graphic xmlns:a="http://schemas.openxmlformats.org/drawingml/2006/main">
                  <a:graphicData uri="http://schemas.microsoft.com/office/word/2010/wordprocessingShape">
                    <wps:wsp>
                      <wps:cNvCnPr/>
                      <wps:spPr>
                        <a:xfrm>
                          <a:off x="0" y="0"/>
                          <a:ext cx="7620" cy="206375"/>
                        </a:xfrm>
                        <a:prstGeom prst="line">
                          <a:avLst/>
                        </a:prstGeom>
                        <a:ln w="19050" cap="flat" cmpd="sng">
                          <a:solidFill>
                            <a:srgbClr val="000000"/>
                          </a:solidFill>
                          <a:prstDash val="solid"/>
                          <a:miter/>
                          <a:headEnd type="none" w="med" len="med"/>
                          <a:tailEnd type="none" w="med" len="med"/>
                        </a:ln>
                        <a:effectLst/>
                      </wps:spPr>
                      <wps:bodyPr/>
                    </wps:wsp>
                  </a:graphicData>
                </a:graphic>
              </wp:anchor>
            </w:drawing>
          </mc:Choice>
          <mc:Fallback>
            <w:pict>
              <v:line w14:anchorId="1A5A6065" id="直接连接符 44"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273.75pt,6.45pt" to="27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" strokeweight="1.5pt">
                <v:stroke joinstyle="miter"/>
              </v:line>
            </w:pict>
          </mc:Fallback>
        </mc:AlternateContent>
      </w:r>
      <w:r>
        <w:rPr>
          <w:rFonts w:ascii="Arial" w:hAnsi="Arial" w:cs="Arial"/>
          <w:noProof/>
          <w:sz w:val="24"/>
        </w:rPr>
        <mc:AlternateContent>
          <mc:Choice Requires="wps">
            <w:drawing>
              <wp:anchor distT="0" distB="0" distL="114300" distR="114300" simplePos="0" relativeHeight="251668480" behindDoc="0" locked="0" layoutInCell="1" allowOverlap="1" wp14:anchorId="5803D4CD" wp14:editId="2607962A">
                <wp:simplePos x="0" y="0"/>
                <wp:positionH relativeFrom="column">
                  <wp:posOffset>1964055</wp:posOffset>
                </wp:positionH>
                <wp:positionV relativeFrom="paragraph">
                  <wp:posOffset>81280</wp:posOffset>
                </wp:positionV>
                <wp:extent cx="0" cy="206375"/>
                <wp:effectExtent l="9525" t="0" r="9525" b="3175"/>
                <wp:wrapNone/>
                <wp:docPr id="45" name="直接连接符 45"/>
                <wp:cNvGraphicFramePr/>
                <a:graphic xmlns:a="http://schemas.openxmlformats.org/drawingml/2006/main">
                  <a:graphicData uri="http://schemas.microsoft.com/office/word/2010/wordprocessingShape">
                    <wps:wsp>
                      <wps:cNvCnPr/>
                      <wps:spPr>
                        <a:xfrm>
                          <a:off x="0" y="0"/>
                          <a:ext cx="0" cy="206375"/>
                        </a:xfrm>
                        <a:prstGeom prst="line">
                          <a:avLst/>
                        </a:prstGeom>
                        <a:ln w="19050" cap="flat" cmpd="sng">
                          <a:solidFill>
                            <a:srgbClr val="000000"/>
                          </a:solidFill>
                          <a:prstDash val="solid"/>
                          <a:miter/>
                          <a:headEnd type="none" w="med" len="med"/>
                          <a:tailEnd type="none" w="med" len="med"/>
                        </a:ln>
                        <a:effectLst/>
                      </wps:spPr>
                      <wps:bodyPr/>
                    </wps:wsp>
                  </a:graphicData>
                </a:graphic>
              </wp:anchor>
            </w:drawing>
          </mc:Choice>
          <mc:Fallback>
            <w:pict>
              <v:line w14:anchorId="4C4296B3" id="直接连接符 45"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154.65pt,6.4pt" to="154.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" strokeweight="1.5pt">
                <v:stroke joinstyle="miter"/>
              </v:line>
            </w:pict>
          </mc:Fallback>
        </mc:AlternateContent>
      </w:r>
      <w:r>
        <w:rPr>
          <w:rFonts w:ascii="Arial" w:hAnsi="Arial" w:cs="Arial"/>
          <w:noProof/>
          <w:sz w:val="24"/>
        </w:rPr>
        <mc:AlternateContent>
          <mc:Choice Requires="wps">
            <w:drawing>
              <wp:anchor distT="0" distB="0" distL="114300" distR="114300" simplePos="0" relativeHeight="251667456" behindDoc="0" locked="0" layoutInCell="1" allowOverlap="1" wp14:anchorId="0C188CFF" wp14:editId="24E5CDE8">
                <wp:simplePos x="0" y="0"/>
                <wp:positionH relativeFrom="column">
                  <wp:posOffset>1964055</wp:posOffset>
                </wp:positionH>
                <wp:positionV relativeFrom="paragraph">
                  <wp:posOffset>81280</wp:posOffset>
                </wp:positionV>
                <wp:extent cx="1518285" cy="0"/>
                <wp:effectExtent l="0" t="0" r="0" b="0"/>
                <wp:wrapNone/>
                <wp:docPr id="46" name="直接连接符 46"/>
                <wp:cNvGraphicFramePr/>
                <a:graphic xmlns:a="http://schemas.openxmlformats.org/drawingml/2006/main">
                  <a:graphicData uri="http://schemas.microsoft.com/office/word/2010/wordprocessingShape">
                    <wps:wsp>
                      <wps:cNvCnPr/>
                      <wps:spPr>
                        <a:xfrm>
                          <a:off x="0" y="0"/>
                          <a:ext cx="1518285" cy="0"/>
                        </a:xfrm>
                        <a:prstGeom prst="line">
                          <a:avLst/>
                        </a:prstGeom>
                        <a:ln w="12700" cap="flat" cmpd="sng">
                          <a:solidFill>
                            <a:srgbClr val="000000"/>
                          </a:solidFill>
                          <a:prstDash val="solid"/>
                          <a:miter/>
                          <a:headEnd type="none" w="med" len="med"/>
                          <a:tailEnd type="none" w="med" len="med"/>
                        </a:ln>
                        <a:effectLst/>
                      </wps:spPr>
                      <wps:bodyPr/>
                    </wps:wsp>
                  </a:graphicData>
                </a:graphic>
              </wp:anchor>
            </w:drawing>
          </mc:Choice>
          <mc:Fallback>
            <w:pict>
              <v:line w14:anchorId="4525C59E" id="直接连接符 46"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154.65pt,6.4pt" to="2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" strokeweight="1pt">
                <v:stroke joinstyle="miter"/>
              </v:line>
            </w:pict>
          </mc:Fallback>
        </mc:AlternateContent>
      </w:r>
    </w:p>
    <w:p w14:paraId="6A8370EF" w14:textId="77777777" w:rsidR="00284FFA" w:rsidRDefault="006711AB">
      <w:pPr>
        <w:spacing w:line="360" w:lineRule="auto"/>
        <w:ind w:firstLineChars="200" w:firstLine="480"/>
        <w:jc w:val="left"/>
        <w:rPr>
          <w:rFonts w:ascii="Arial" w:hAnsi="Arial" w:cs="Arial"/>
          <w:b/>
          <w:sz w:val="24"/>
          <w:u w:val="single"/>
        </w:rPr>
      </w:pPr>
      <w:r>
        <w:rPr>
          <w:rFonts w:ascii="Arial" w:hAnsi="Arial" w:cs="Arial"/>
          <w:noProof/>
          <w:sz w:val="24"/>
        </w:rPr>
        <mc:AlternateContent>
          <mc:Choice Requires="wps">
            <w:drawing>
              <wp:anchor distT="0" distB="0" distL="114300" distR="114300" simplePos="0" relativeHeight="251671552" behindDoc="0" locked="0" layoutInCell="1" allowOverlap="1" wp14:anchorId="1F190AC2" wp14:editId="1EBE8746">
                <wp:simplePos x="0" y="0"/>
                <wp:positionH relativeFrom="column">
                  <wp:posOffset>2828290</wp:posOffset>
                </wp:positionH>
                <wp:positionV relativeFrom="paragraph">
                  <wp:posOffset>17145</wp:posOffset>
                </wp:positionV>
                <wp:extent cx="1852295" cy="653415"/>
                <wp:effectExtent l="6350" t="6350" r="8255" b="6985"/>
                <wp:wrapNone/>
                <wp:docPr id="47" name="矩形 47"/>
                <wp:cNvGraphicFramePr/>
                <a:graphic xmlns:a="http://schemas.openxmlformats.org/drawingml/2006/main">
                  <a:graphicData uri="http://schemas.microsoft.com/office/word/2010/wordprocessingShape">
                    <wps:wsp>
                      <wps:cNvSpPr/>
                      <wps:spPr>
                        <a:xfrm>
                          <a:off x="0" y="0"/>
                          <a:ext cx="1852295" cy="653415"/>
                        </a:xfrm>
                        <a:prstGeom prst="rect">
                          <a:avLst/>
                        </a:prstGeom>
                        <a:solidFill>
                          <a:srgbClr val="5B9BD5"/>
                        </a:solidFill>
                        <a:ln w="12700" cap="flat" cmpd="sng" algn="ctr">
                          <a:solidFill>
                            <a:srgbClr val="5B9BD5">
                              <a:shade val="50000"/>
                            </a:srgbClr>
                          </a:solidFill>
                          <a:prstDash val="solid"/>
                          <a:miter lim="800000"/>
                        </a:ln>
                        <a:effectLst/>
                      </wps:spPr>
                      <wps:txbx>
                        <w:txbxContent>
                          <w:p w14:paraId="196E8E71" w14:textId="77777777" w:rsidR="00284FFA" w:rsidRDefault="006711AB">
                            <w:pPr>
                              <w:jc w:val="center"/>
                              <w:rPr>
                                <w:rFonts w:ascii="宋体" w:hAnsi="宋体" w:cs="宋体"/>
                              </w:rPr>
                            </w:pPr>
                            <w:r>
                              <w:rPr>
                                <w:rFonts w:ascii="宋体" w:hAnsi="宋体" w:cs="宋体" w:hint="eastAsia"/>
                              </w:rPr>
                              <w:t>检索结果为已登记，</w:t>
                            </w:r>
                          </w:p>
                          <w:p w14:paraId="415B4FC1" w14:textId="77777777" w:rsidR="00284FFA" w:rsidRDefault="006711AB">
                            <w:pPr>
                              <w:jc w:val="center"/>
                              <w:rPr>
                                <w:rFonts w:ascii="宋体" w:hAnsi="宋体" w:cs="宋体"/>
                              </w:rPr>
                            </w:pPr>
                            <w:r>
                              <w:rPr>
                                <w:rFonts w:ascii="宋体" w:hAnsi="宋体" w:cs="宋体" w:hint="eastAsia"/>
                              </w:rPr>
                              <w:t>流程详见（</w:t>
                            </w:r>
                            <w:r>
                              <w:rPr>
                                <w:rFonts w:ascii="宋体" w:hAnsi="宋体" w:cs="宋体" w:hint="eastAsia"/>
                              </w:rPr>
                              <w:t>2</w:t>
                            </w:r>
                            <w:r>
                              <w:rPr>
                                <w:rFonts w:ascii="宋体" w:hAnsi="宋体" w:cs="宋体" w:hint="eastAsia"/>
                              </w:rPr>
                              <w:t>）获取文件方式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190AC2" id="矩形 47" o:spid="_x0000_s1027" style="position:absolute;left:0;text-align:left;margin-left:222.7pt;margin-top:1.35pt;width:145.85pt;height:51.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" fillcolor="#5b9bd5" strokecolor="#41719c" strokeweight="1pt">
                <v:textbox>
                  <w:txbxContent>
                    <w:p w14:paraId="196E8E71" w14:textId="77777777" w:rsidR="00284FFA" w:rsidRDefault="006711AB">
                      <w:pPr>
                        <w:jc w:val="center"/>
                        <w:rPr>
                          <w:rFonts w:ascii="宋体" w:hAnsi="宋体" w:cs="宋体"/>
                        </w:rPr>
                      </w:pPr>
                      <w:r>
                        <w:rPr>
                          <w:rFonts w:ascii="宋体" w:hAnsi="宋体" w:cs="宋体" w:hint="eastAsia"/>
                        </w:rPr>
                        <w:t>检索结果为已登记，</w:t>
                      </w:r>
                    </w:p>
                    <w:p w14:paraId="415B4FC1" w14:textId="77777777" w:rsidR="00284FFA" w:rsidRDefault="006711AB">
                      <w:pPr>
                        <w:jc w:val="center"/>
                        <w:rPr>
                          <w:rFonts w:ascii="宋体" w:hAnsi="宋体" w:cs="宋体"/>
                        </w:rPr>
                      </w:pPr>
                      <w:r>
                        <w:rPr>
                          <w:rFonts w:ascii="宋体" w:hAnsi="宋体" w:cs="宋体" w:hint="eastAsia"/>
                        </w:rPr>
                        <w:t>流程详见（</w:t>
                      </w:r>
                      <w:r>
                        <w:rPr>
                          <w:rFonts w:ascii="宋体" w:hAnsi="宋体" w:cs="宋体" w:hint="eastAsia"/>
                        </w:rPr>
                        <w:t>2</w:t>
                      </w:r>
                      <w:r>
                        <w:rPr>
                          <w:rFonts w:ascii="宋体" w:hAnsi="宋体" w:cs="宋体" w:hint="eastAsia"/>
                        </w:rPr>
                        <w:t>）获取文件方式</w:t>
                      </w:r>
                    </w:p>
                  </w:txbxContent>
                </v:textbox>
              </v:rect>
            </w:pict>
          </mc:Fallback>
        </mc:AlternateContent>
      </w:r>
      <w:r>
        <w:rPr>
          <w:rFonts w:ascii="Arial" w:hAnsi="Arial" w:cs="Arial"/>
          <w:noProof/>
          <w:sz w:val="24"/>
        </w:rPr>
        <mc:AlternateContent>
          <mc:Choice Requires="wps">
            <w:drawing>
              <wp:anchor distT="0" distB="0" distL="114300" distR="114300" simplePos="0" relativeHeight="251670528" behindDoc="0" locked="0" layoutInCell="1" allowOverlap="1" wp14:anchorId="0E585742" wp14:editId="6E1835BF">
                <wp:simplePos x="0" y="0"/>
                <wp:positionH relativeFrom="column">
                  <wp:posOffset>574675</wp:posOffset>
                </wp:positionH>
                <wp:positionV relativeFrom="paragraph">
                  <wp:posOffset>10795</wp:posOffset>
                </wp:positionV>
                <wp:extent cx="1852295" cy="697865"/>
                <wp:effectExtent l="6350" t="6350" r="8255" b="19685"/>
                <wp:wrapNone/>
                <wp:docPr id="48" name="矩形 48"/>
                <wp:cNvGraphicFramePr/>
                <a:graphic xmlns:a="http://schemas.openxmlformats.org/drawingml/2006/main">
                  <a:graphicData uri="http://schemas.microsoft.com/office/word/2010/wordprocessingShape">
                    <wps:wsp>
                      <wps:cNvSpPr/>
                      <wps:spPr>
                        <a:xfrm>
                          <a:off x="0" y="0"/>
                          <a:ext cx="1852295" cy="697865"/>
                        </a:xfrm>
                        <a:prstGeom prst="rect">
                          <a:avLst/>
                        </a:prstGeom>
                        <a:solidFill>
                          <a:srgbClr val="5B9BD5"/>
                        </a:solidFill>
                        <a:ln w="12700" cap="flat" cmpd="sng" algn="ctr">
                          <a:solidFill>
                            <a:srgbClr val="5B9BD5">
                              <a:shade val="50000"/>
                            </a:srgbClr>
                          </a:solidFill>
                          <a:prstDash val="solid"/>
                          <a:miter lim="800000"/>
                        </a:ln>
                        <a:effectLst/>
                      </wps:spPr>
                      <wps:txbx>
                        <w:txbxContent>
                          <w:p w14:paraId="582CD3F9" w14:textId="77777777" w:rsidR="00284FFA" w:rsidRDefault="006711AB">
                            <w:pPr>
                              <w:rPr>
                                <w:rFonts w:ascii="宋体" w:hAnsi="宋体" w:cs="宋体"/>
                              </w:rPr>
                            </w:pPr>
                            <w:r>
                              <w:rPr>
                                <w:rFonts w:ascii="宋体" w:hAnsi="宋体" w:cs="宋体" w:hint="eastAsia"/>
                              </w:rPr>
                              <w:t>检索结果为未登记，流程详见建设工程企业信息登记办事指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E585742" id="矩形 48" o:spid="_x0000_s1028" style="position:absolute;left:0;text-align:left;margin-left:45.25pt;margin-top:.85pt;width:145.85pt;height:54.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" fillcolor="#5b9bd5" strokecolor="#41719c" strokeweight="1pt">
                <v:textbox>
                  <w:txbxContent>
                    <w:p w14:paraId="582CD3F9" w14:textId="77777777" w:rsidR="00284FFA" w:rsidRDefault="006711AB">
                      <w:pPr>
                        <w:rPr>
                          <w:rFonts w:ascii="宋体" w:hAnsi="宋体" w:cs="宋体"/>
                        </w:rPr>
                      </w:pPr>
                      <w:r>
                        <w:rPr>
                          <w:rFonts w:ascii="宋体" w:hAnsi="宋体" w:cs="宋体" w:hint="eastAsia"/>
                        </w:rPr>
                        <w:t>检索结果为未登记，流程详见建设工程企业信息登记办事指</w:t>
                      </w:r>
                    </w:p>
                  </w:txbxContent>
                </v:textbox>
              </v:rect>
            </w:pict>
          </mc:Fallback>
        </mc:AlternateContent>
      </w:r>
    </w:p>
    <w:p w14:paraId="4F90732A" w14:textId="77777777" w:rsidR="00284FFA" w:rsidRDefault="00284FFA">
      <w:pPr>
        <w:spacing w:line="360" w:lineRule="auto"/>
        <w:ind w:firstLineChars="200" w:firstLine="482"/>
        <w:jc w:val="left"/>
        <w:rPr>
          <w:rFonts w:ascii="Arial" w:hAnsi="Arial" w:cs="Arial"/>
          <w:b/>
          <w:sz w:val="24"/>
          <w:u w:val="single"/>
        </w:rPr>
      </w:pPr>
    </w:p>
    <w:p w14:paraId="739EF323" w14:textId="77777777" w:rsidR="00284FFA" w:rsidRDefault="00284FFA">
      <w:pPr>
        <w:spacing w:line="360" w:lineRule="auto"/>
        <w:ind w:firstLineChars="200" w:firstLine="482"/>
        <w:jc w:val="left"/>
        <w:rPr>
          <w:rFonts w:ascii="Arial" w:hAnsi="Arial" w:cs="Arial"/>
          <w:b/>
          <w:sz w:val="24"/>
        </w:rPr>
      </w:pPr>
    </w:p>
    <w:p w14:paraId="33E28099" w14:textId="77777777" w:rsidR="00284FFA" w:rsidRDefault="006711AB">
      <w:pPr>
        <w:spacing w:line="360" w:lineRule="auto"/>
        <w:ind w:firstLineChars="200" w:firstLine="482"/>
        <w:jc w:val="left"/>
        <w:rPr>
          <w:rFonts w:ascii="Arial" w:hAnsi="Arial" w:cs="Arial"/>
          <w:b/>
          <w:sz w:val="24"/>
        </w:rPr>
      </w:pPr>
      <w:r>
        <w:rPr>
          <w:rFonts w:ascii="Arial" w:hAnsi="Arial" w:cs="Arial"/>
          <w:b/>
          <w:sz w:val="24"/>
        </w:rPr>
        <w:t>https://ywtb.gzggzy.cn/bzzx/005001/005001006/20250721/61077c39-bf9e-4abf-b61d-644dee3ded3a.html</w:t>
      </w:r>
      <w:r>
        <w:rPr>
          <w:rFonts w:ascii="Arial" w:hAnsi="Arial" w:cs="Arial"/>
          <w:b/>
          <w:sz w:val="24"/>
        </w:rPr>
        <w:t>（建设工程企业信息登记办事指引）</w:t>
      </w:r>
    </w:p>
    <w:p w14:paraId="136C433A"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firstLineChars="200" w:firstLine="482"/>
        <w:rPr>
          <w:rFonts w:ascii="宋体" w:hAnsi="宋体"/>
          <w:b/>
          <w:bCs/>
          <w:sz w:val="24"/>
          <w:szCs w:val="21"/>
        </w:rPr>
      </w:pPr>
      <w:r>
        <w:rPr>
          <w:rFonts w:ascii="宋体" w:hAnsi="宋体" w:hint="eastAsia"/>
          <w:b/>
          <w:bCs/>
          <w:sz w:val="24"/>
          <w:szCs w:val="21"/>
        </w:rPr>
        <w:t>2</w:t>
      </w:r>
      <w:r>
        <w:rPr>
          <w:rFonts w:ascii="宋体" w:hAnsi="宋体" w:hint="eastAsia"/>
          <w:b/>
          <w:bCs/>
          <w:sz w:val="24"/>
          <w:szCs w:val="21"/>
        </w:rPr>
        <w:t>、线上购买招标文件操作流程</w:t>
      </w:r>
      <w:r>
        <w:rPr>
          <w:rFonts w:ascii="宋体" w:hAnsi="宋体" w:hint="eastAsia"/>
          <w:b/>
          <w:bCs/>
          <w:sz w:val="24"/>
          <w:szCs w:val="21"/>
        </w:rPr>
        <w:t>:</w:t>
      </w:r>
    </w:p>
    <w:p w14:paraId="3B5BD326"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firstLineChars="200" w:firstLine="480"/>
        <w:rPr>
          <w:rFonts w:ascii="宋体" w:hAnsi="宋体"/>
          <w:sz w:val="24"/>
          <w:szCs w:val="21"/>
        </w:rPr>
      </w:pPr>
      <w:r>
        <w:rPr>
          <w:rFonts w:ascii="宋体" w:hAnsi="宋体" w:hint="eastAsia"/>
          <w:sz w:val="24"/>
          <w:szCs w:val="21"/>
        </w:rPr>
        <w:t>2.1</w:t>
      </w:r>
      <w:r>
        <w:rPr>
          <w:rFonts w:ascii="宋体" w:hAnsi="宋体" w:hint="eastAsia"/>
          <w:sz w:val="24"/>
          <w:szCs w:val="21"/>
        </w:rPr>
        <w:t>平台注册并登陆，登陆后选择“项目管理”</w:t>
      </w:r>
      <w:r>
        <w:rPr>
          <w:rFonts w:ascii="宋体" w:hAnsi="宋体" w:hint="eastAsia"/>
          <w:sz w:val="24"/>
          <w:szCs w:val="21"/>
        </w:rPr>
        <w:t>-</w:t>
      </w:r>
      <w:r>
        <w:rPr>
          <w:rFonts w:ascii="宋体" w:hAnsi="宋体" w:hint="eastAsia"/>
          <w:sz w:val="24"/>
          <w:szCs w:val="21"/>
        </w:rPr>
        <w:t>“我要参与”，选择对应项目并点击“立即参与”</w:t>
      </w:r>
      <w:r>
        <w:rPr>
          <w:rFonts w:ascii="宋体" w:hAnsi="宋体" w:hint="eastAsia"/>
          <w:sz w:val="24"/>
          <w:szCs w:val="21"/>
        </w:rPr>
        <w:t>-</w:t>
      </w:r>
      <w:r>
        <w:rPr>
          <w:rFonts w:ascii="宋体" w:hAnsi="宋体" w:hint="eastAsia"/>
          <w:sz w:val="24"/>
          <w:szCs w:val="21"/>
        </w:rPr>
        <w:t>“购买文件”</w:t>
      </w:r>
      <w:r>
        <w:rPr>
          <w:rFonts w:ascii="宋体" w:hAnsi="宋体" w:hint="eastAsia"/>
          <w:sz w:val="24"/>
          <w:szCs w:val="21"/>
        </w:rPr>
        <w:t>-</w:t>
      </w:r>
      <w:r>
        <w:rPr>
          <w:rFonts w:ascii="宋体" w:hAnsi="宋体" w:hint="eastAsia"/>
          <w:sz w:val="24"/>
          <w:szCs w:val="21"/>
        </w:rPr>
        <w:t>“材料递交”。（注：完成【电子交易平台</w:t>
      </w:r>
      <w:r>
        <w:rPr>
          <w:rFonts w:ascii="宋体" w:hAnsi="宋体" w:hint="eastAsia"/>
          <w:sz w:val="24"/>
          <w:szCs w:val="21"/>
        </w:rPr>
        <w:t>2.0</w:t>
      </w:r>
      <w:r>
        <w:rPr>
          <w:rFonts w:ascii="宋体" w:hAnsi="宋体" w:hint="eastAsia"/>
          <w:sz w:val="24"/>
          <w:szCs w:val="21"/>
        </w:rPr>
        <w:t>】注册及</w:t>
      </w:r>
      <w:r>
        <w:rPr>
          <w:rFonts w:ascii="宋体" w:hAnsi="宋体" w:hint="eastAsia"/>
          <w:sz w:val="24"/>
          <w:szCs w:val="21"/>
        </w:rPr>
        <w:t>递交投标登记资料</w:t>
      </w:r>
      <w:r>
        <w:rPr>
          <w:rFonts w:ascii="宋体" w:hAnsi="宋体" w:hint="eastAsia"/>
          <w:sz w:val="24"/>
          <w:szCs w:val="21"/>
        </w:rPr>
        <w:t>后，请密切关注平台网站及短信平台的通知）</w:t>
      </w:r>
      <w:r>
        <w:rPr>
          <w:rFonts w:ascii="宋体" w:hAnsi="宋体" w:hint="eastAsia"/>
          <w:sz w:val="24"/>
          <w:szCs w:val="21"/>
        </w:rPr>
        <w:t>；</w:t>
      </w:r>
    </w:p>
    <w:p w14:paraId="4CC032CB"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firstLineChars="200" w:firstLine="480"/>
        <w:rPr>
          <w:rFonts w:ascii="宋体" w:hAnsi="宋体"/>
          <w:sz w:val="24"/>
          <w:szCs w:val="21"/>
        </w:rPr>
      </w:pPr>
      <w:r>
        <w:rPr>
          <w:rFonts w:ascii="宋体" w:hAnsi="宋体" w:hint="eastAsia"/>
          <w:sz w:val="24"/>
          <w:szCs w:val="21"/>
        </w:rPr>
        <w:t>2.2</w:t>
      </w:r>
      <w:r>
        <w:rPr>
          <w:rFonts w:ascii="宋体" w:hAnsi="宋体" w:hint="eastAsia"/>
          <w:sz w:val="24"/>
          <w:szCs w:val="21"/>
        </w:rPr>
        <w:t>根据实际情况，填写具体信息，通过聚合支付（微信、支付宝、银联）的方式完成购买手续，成功购买后，自行下载招标文件，文件售后概不退换。</w:t>
      </w:r>
    </w:p>
    <w:p w14:paraId="0469755C"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firstLineChars="200" w:firstLine="482"/>
        <w:rPr>
          <w:rFonts w:ascii="宋体" w:hAnsi="宋体"/>
          <w:sz w:val="24"/>
          <w:szCs w:val="21"/>
        </w:rPr>
      </w:pPr>
      <w:r>
        <w:rPr>
          <w:rFonts w:ascii="宋体" w:hAnsi="宋体" w:hint="eastAsia"/>
          <w:b/>
          <w:bCs/>
          <w:sz w:val="24"/>
          <w:szCs w:val="21"/>
        </w:rPr>
        <w:t>投标登记资料具体如下：</w:t>
      </w:r>
    </w:p>
    <w:p w14:paraId="5CC7F534"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firstLineChars="200" w:firstLine="482"/>
        <w:rPr>
          <w:rFonts w:ascii="宋体" w:hAnsi="宋体"/>
          <w:sz w:val="24"/>
          <w:szCs w:val="21"/>
        </w:rPr>
      </w:pPr>
      <w:r>
        <w:rPr>
          <w:rFonts w:ascii="宋体" w:hAnsi="宋体" w:hint="eastAsia"/>
          <w:b/>
          <w:bCs/>
          <w:sz w:val="24"/>
          <w:szCs w:val="21"/>
        </w:rPr>
        <w:lastRenderedPageBreak/>
        <w:t>①</w:t>
      </w:r>
      <w:r>
        <w:rPr>
          <w:rFonts w:ascii="宋体" w:hAnsi="宋体" w:hint="eastAsia"/>
          <w:sz w:val="24"/>
          <w:szCs w:val="21"/>
        </w:rPr>
        <w:t>填妥并盖章的《投标登记申请表》</w:t>
      </w:r>
      <w:r>
        <w:rPr>
          <w:rFonts w:ascii="宋体" w:hAnsi="宋体" w:hint="eastAsia"/>
          <w:sz w:val="24"/>
          <w:szCs w:val="21"/>
        </w:rPr>
        <w:t>(</w:t>
      </w:r>
      <w:r>
        <w:rPr>
          <w:rFonts w:ascii="宋体" w:hAnsi="宋体" w:hint="eastAsia"/>
          <w:sz w:val="24"/>
          <w:szCs w:val="21"/>
        </w:rPr>
        <w:t>格式详见附件</w:t>
      </w:r>
      <w:r>
        <w:rPr>
          <w:rFonts w:ascii="宋体" w:hAnsi="宋体" w:hint="eastAsia"/>
          <w:sz w:val="24"/>
          <w:szCs w:val="21"/>
        </w:rPr>
        <w:t>2</w:t>
      </w:r>
      <w:r>
        <w:rPr>
          <w:rFonts w:ascii="宋体" w:hAnsi="宋体" w:hint="eastAsia"/>
          <w:sz w:val="24"/>
          <w:szCs w:val="21"/>
        </w:rPr>
        <w:t>，提供</w:t>
      </w:r>
      <w:r>
        <w:rPr>
          <w:rFonts w:ascii="宋体" w:hAnsi="宋体" w:hint="eastAsia"/>
          <w:b/>
          <w:bCs/>
          <w:sz w:val="24"/>
          <w:szCs w:val="21"/>
        </w:rPr>
        <w:t>WORD</w:t>
      </w:r>
      <w:r>
        <w:rPr>
          <w:rFonts w:ascii="宋体" w:hAnsi="宋体" w:hint="eastAsia"/>
          <w:b/>
          <w:bCs/>
          <w:sz w:val="24"/>
          <w:szCs w:val="21"/>
        </w:rPr>
        <w:t>格式可编辑版</w:t>
      </w:r>
      <w:r>
        <w:rPr>
          <w:rFonts w:ascii="宋体" w:hAnsi="宋体" w:hint="eastAsia"/>
          <w:sz w:val="24"/>
          <w:szCs w:val="21"/>
        </w:rPr>
        <w:t>和</w:t>
      </w:r>
      <w:r>
        <w:rPr>
          <w:rFonts w:ascii="宋体" w:hAnsi="宋体" w:hint="eastAsia"/>
          <w:b/>
          <w:bCs/>
          <w:sz w:val="24"/>
          <w:szCs w:val="21"/>
        </w:rPr>
        <w:t xml:space="preserve">PDF </w:t>
      </w:r>
      <w:r>
        <w:rPr>
          <w:rFonts w:ascii="宋体" w:hAnsi="宋体" w:hint="eastAsia"/>
          <w:b/>
          <w:bCs/>
          <w:sz w:val="24"/>
          <w:szCs w:val="21"/>
        </w:rPr>
        <w:t>格式签字盖章扫描件</w:t>
      </w:r>
      <w:r>
        <w:rPr>
          <w:rFonts w:ascii="宋体" w:hAnsi="宋体" w:hint="eastAsia"/>
          <w:sz w:val="24"/>
          <w:szCs w:val="21"/>
        </w:rPr>
        <w:t>电子版文件</w:t>
      </w:r>
      <w:r>
        <w:rPr>
          <w:rFonts w:ascii="宋体" w:hAnsi="宋体" w:hint="eastAsia"/>
          <w:sz w:val="24"/>
          <w:szCs w:val="21"/>
        </w:rPr>
        <w:t>)</w:t>
      </w:r>
      <w:r>
        <w:rPr>
          <w:rFonts w:ascii="宋体" w:hAnsi="宋体" w:hint="eastAsia"/>
          <w:sz w:val="24"/>
          <w:szCs w:val="21"/>
        </w:rPr>
        <w:t>；</w:t>
      </w:r>
    </w:p>
    <w:p w14:paraId="7E16C13A"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firstLineChars="200" w:firstLine="482"/>
        <w:rPr>
          <w:rFonts w:ascii="宋体" w:hAnsi="宋体"/>
          <w:sz w:val="24"/>
          <w:szCs w:val="21"/>
        </w:rPr>
      </w:pPr>
      <w:r>
        <w:rPr>
          <w:rFonts w:ascii="宋体" w:hAnsi="宋体" w:hint="eastAsia"/>
          <w:b/>
          <w:bCs/>
          <w:sz w:val="24"/>
          <w:szCs w:val="21"/>
        </w:rPr>
        <w:t>②</w:t>
      </w:r>
      <w:r>
        <w:rPr>
          <w:rFonts w:ascii="宋体" w:hAnsi="宋体" w:hint="eastAsia"/>
          <w:sz w:val="24"/>
          <w:szCs w:val="21"/>
        </w:rPr>
        <w:t>法定代表人（单位负责人）证明书（格式详见附件</w:t>
      </w:r>
      <w:r>
        <w:rPr>
          <w:rFonts w:ascii="宋体" w:hAnsi="宋体" w:hint="eastAsia"/>
          <w:sz w:val="24"/>
          <w:szCs w:val="21"/>
        </w:rPr>
        <w:t>3</w:t>
      </w:r>
      <w:r>
        <w:rPr>
          <w:rFonts w:ascii="宋体" w:hAnsi="宋体" w:hint="eastAsia"/>
          <w:sz w:val="24"/>
          <w:szCs w:val="21"/>
        </w:rPr>
        <w:t>，提供</w:t>
      </w:r>
      <w:r>
        <w:rPr>
          <w:rFonts w:ascii="宋体" w:hAnsi="宋体" w:hint="eastAsia"/>
          <w:b/>
          <w:bCs/>
          <w:sz w:val="24"/>
          <w:szCs w:val="21"/>
        </w:rPr>
        <w:t xml:space="preserve">PDF </w:t>
      </w:r>
      <w:r>
        <w:rPr>
          <w:rFonts w:ascii="宋体" w:hAnsi="宋体" w:hint="eastAsia"/>
          <w:b/>
          <w:bCs/>
          <w:sz w:val="24"/>
          <w:szCs w:val="21"/>
        </w:rPr>
        <w:t>格式盖章扫描件</w:t>
      </w:r>
      <w:r>
        <w:rPr>
          <w:rFonts w:ascii="宋体" w:hAnsi="宋体" w:hint="eastAsia"/>
          <w:sz w:val="24"/>
          <w:szCs w:val="21"/>
        </w:rPr>
        <w:t>）</w:t>
      </w:r>
    </w:p>
    <w:p w14:paraId="49FFB924"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firstLineChars="200" w:firstLine="482"/>
        <w:rPr>
          <w:rFonts w:ascii="宋体" w:hAnsi="宋体"/>
          <w:sz w:val="24"/>
          <w:szCs w:val="21"/>
        </w:rPr>
      </w:pPr>
      <w:r>
        <w:rPr>
          <w:rFonts w:ascii="宋体" w:hAnsi="宋体" w:hint="eastAsia"/>
          <w:b/>
          <w:bCs/>
          <w:sz w:val="24"/>
          <w:szCs w:val="21"/>
        </w:rPr>
        <w:t>③</w:t>
      </w:r>
      <w:r>
        <w:rPr>
          <w:rFonts w:ascii="宋体" w:hAnsi="宋体" w:hint="eastAsia"/>
          <w:sz w:val="24"/>
          <w:szCs w:val="21"/>
        </w:rPr>
        <w:t>法定代表人（单位负责人）授权委托书（如需，格式详见附件</w:t>
      </w:r>
      <w:r>
        <w:rPr>
          <w:rFonts w:ascii="宋体" w:hAnsi="宋体" w:hint="eastAsia"/>
          <w:sz w:val="24"/>
          <w:szCs w:val="21"/>
        </w:rPr>
        <w:t>4</w:t>
      </w:r>
      <w:r>
        <w:rPr>
          <w:rFonts w:ascii="宋体" w:hAnsi="宋体" w:hint="eastAsia"/>
          <w:sz w:val="24"/>
          <w:szCs w:val="21"/>
        </w:rPr>
        <w:t>，提供</w:t>
      </w:r>
      <w:r>
        <w:rPr>
          <w:rFonts w:ascii="宋体" w:hAnsi="宋体" w:hint="eastAsia"/>
          <w:b/>
          <w:bCs/>
          <w:sz w:val="24"/>
          <w:szCs w:val="21"/>
        </w:rPr>
        <w:t xml:space="preserve">PDF </w:t>
      </w:r>
      <w:r>
        <w:rPr>
          <w:rFonts w:ascii="宋体" w:hAnsi="宋体" w:hint="eastAsia"/>
          <w:b/>
          <w:bCs/>
          <w:sz w:val="24"/>
          <w:szCs w:val="21"/>
        </w:rPr>
        <w:t>格式签字盖章扫描件</w:t>
      </w:r>
      <w:r>
        <w:rPr>
          <w:rFonts w:ascii="宋体" w:hAnsi="宋体" w:hint="eastAsia"/>
          <w:sz w:val="24"/>
          <w:szCs w:val="21"/>
        </w:rPr>
        <w:t>）。</w:t>
      </w:r>
    </w:p>
    <w:p w14:paraId="726E89A5"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firstLineChars="200" w:firstLine="480"/>
        <w:rPr>
          <w:rFonts w:ascii="宋体" w:hAnsi="宋体"/>
          <w:sz w:val="24"/>
          <w:szCs w:val="21"/>
        </w:rPr>
      </w:pPr>
      <w:r>
        <w:rPr>
          <w:rFonts w:ascii="宋体" w:hAnsi="宋体" w:hint="eastAsia"/>
          <w:sz w:val="24"/>
          <w:szCs w:val="21"/>
        </w:rPr>
        <w:t>2.3</w:t>
      </w:r>
      <w:proofErr w:type="gramStart"/>
      <w:r>
        <w:rPr>
          <w:rFonts w:ascii="宋体" w:hAnsi="宋体" w:hint="eastAsia"/>
          <w:sz w:val="24"/>
          <w:szCs w:val="21"/>
        </w:rPr>
        <w:t>购标订单</w:t>
      </w:r>
      <w:proofErr w:type="gramEnd"/>
      <w:r>
        <w:rPr>
          <w:rFonts w:ascii="宋体" w:hAnsi="宋体" w:hint="eastAsia"/>
          <w:sz w:val="24"/>
          <w:szCs w:val="21"/>
        </w:rPr>
        <w:t>完成后，投标人可登录广东省机电设备招标中心有限公司（信息发布系统）【电子交易平台</w:t>
      </w:r>
      <w:r>
        <w:rPr>
          <w:rFonts w:ascii="宋体" w:hAnsi="宋体" w:hint="eastAsia"/>
          <w:sz w:val="24"/>
          <w:szCs w:val="21"/>
        </w:rPr>
        <w:t>2.0</w:t>
      </w:r>
      <w:r>
        <w:rPr>
          <w:rFonts w:ascii="宋体" w:hAnsi="宋体" w:hint="eastAsia"/>
          <w:sz w:val="24"/>
          <w:szCs w:val="21"/>
        </w:rPr>
        <w:t>】，在“项目管理→我的订单”，具体项目订单详情页下载电子发票。电子发票一般是订单支付完成后</w:t>
      </w:r>
      <w:r>
        <w:rPr>
          <w:rFonts w:ascii="宋体" w:hAnsi="宋体" w:hint="eastAsia"/>
          <w:sz w:val="24"/>
          <w:szCs w:val="21"/>
        </w:rPr>
        <w:t>48</w:t>
      </w:r>
      <w:r>
        <w:rPr>
          <w:rFonts w:ascii="宋体" w:hAnsi="宋体" w:hint="eastAsia"/>
          <w:sz w:val="24"/>
          <w:szCs w:val="21"/>
        </w:rPr>
        <w:t>小时内开具。</w:t>
      </w:r>
    </w:p>
    <w:p w14:paraId="15A36A8B"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firstLineChars="200" w:firstLine="480"/>
        <w:rPr>
          <w:rFonts w:ascii="宋体" w:hAnsi="宋体"/>
          <w:sz w:val="24"/>
          <w:szCs w:val="21"/>
        </w:rPr>
      </w:pPr>
      <w:r>
        <w:rPr>
          <w:rFonts w:ascii="宋体" w:hAnsi="宋体" w:hint="eastAsia"/>
          <w:sz w:val="24"/>
          <w:szCs w:val="21"/>
        </w:rPr>
        <w:t>3</w:t>
      </w:r>
      <w:r>
        <w:rPr>
          <w:rFonts w:ascii="宋体" w:hAnsi="宋体" w:hint="eastAsia"/>
          <w:sz w:val="24"/>
          <w:szCs w:val="21"/>
        </w:rPr>
        <w:t>、招标文件售价：售价人民币</w:t>
      </w:r>
      <w:r>
        <w:rPr>
          <w:rFonts w:ascii="宋体" w:hAnsi="宋体" w:hint="eastAsia"/>
          <w:sz w:val="24"/>
          <w:szCs w:val="21"/>
        </w:rPr>
        <w:t>500</w:t>
      </w:r>
      <w:r>
        <w:rPr>
          <w:rFonts w:ascii="宋体" w:hAnsi="宋体" w:hint="eastAsia"/>
          <w:sz w:val="24"/>
          <w:szCs w:val="21"/>
        </w:rPr>
        <w:t>元整（售后不退）</w:t>
      </w:r>
      <w:r>
        <w:rPr>
          <w:rFonts w:ascii="宋体" w:hAnsi="宋体" w:hint="eastAsia"/>
          <w:sz w:val="24"/>
          <w:szCs w:val="21"/>
        </w:rPr>
        <w:t>。</w:t>
      </w:r>
    </w:p>
    <w:p w14:paraId="393B03AE" w14:textId="77777777" w:rsidR="00284FFA" w:rsidRDefault="006711AB">
      <w:pPr>
        <w:tabs>
          <w:tab w:val="left" w:pos="4228"/>
          <w:tab w:val="left" w:pos="7770"/>
          <w:tab w:val="left" w:pos="7980"/>
          <w:tab w:val="left" w:pos="8190"/>
          <w:tab w:val="left" w:pos="8610"/>
          <w:tab w:val="left" w:pos="8820"/>
          <w:tab w:val="left" w:pos="9040"/>
        </w:tabs>
        <w:spacing w:line="360" w:lineRule="auto"/>
        <w:ind w:rightChars="106" w:right="223" w:firstLineChars="200" w:firstLine="482"/>
        <w:rPr>
          <w:rFonts w:ascii="宋体" w:hAnsi="宋体"/>
          <w:b/>
          <w:bCs/>
          <w:sz w:val="24"/>
          <w:szCs w:val="21"/>
        </w:rPr>
      </w:pPr>
      <w:r>
        <w:rPr>
          <w:rFonts w:ascii="宋体" w:hAnsi="宋体" w:hint="eastAsia"/>
          <w:b/>
          <w:bCs/>
          <w:sz w:val="24"/>
          <w:szCs w:val="21"/>
        </w:rPr>
        <w:t>4</w:t>
      </w:r>
      <w:r>
        <w:rPr>
          <w:rFonts w:ascii="宋体" w:hAnsi="宋体" w:hint="eastAsia"/>
          <w:b/>
          <w:bCs/>
          <w:sz w:val="24"/>
          <w:szCs w:val="21"/>
        </w:rPr>
        <w:t>、递交投标登记资料截止时间前由招标代理完成广州交易集团有限公司（广州公共资源交易中心）网站业务系统的登记录入，递交投标登记资料成功。</w:t>
      </w:r>
    </w:p>
    <w:p w14:paraId="2808F1FE" w14:textId="77777777" w:rsidR="00284FFA" w:rsidRDefault="00284FFA">
      <w:pPr>
        <w:tabs>
          <w:tab w:val="left" w:pos="4228"/>
          <w:tab w:val="left" w:pos="7770"/>
          <w:tab w:val="left" w:pos="7980"/>
          <w:tab w:val="left" w:pos="8190"/>
          <w:tab w:val="left" w:pos="8610"/>
          <w:tab w:val="left" w:pos="8820"/>
          <w:tab w:val="left" w:pos="9040"/>
        </w:tabs>
        <w:spacing w:line="360" w:lineRule="auto"/>
        <w:ind w:rightChars="106" w:right="223" w:firstLineChars="200" w:firstLine="482"/>
        <w:rPr>
          <w:rFonts w:ascii="宋体" w:hAnsi="宋体"/>
          <w:b/>
          <w:bCs/>
          <w:sz w:val="24"/>
          <w:szCs w:val="21"/>
        </w:rPr>
      </w:pPr>
    </w:p>
    <w:p w14:paraId="7A38778F" w14:textId="77777777" w:rsidR="00284FFA" w:rsidRDefault="00284FFA">
      <w:pPr>
        <w:pStyle w:val="a5"/>
        <w:tabs>
          <w:tab w:val="left" w:pos="8610"/>
          <w:tab w:val="left" w:pos="8820"/>
          <w:tab w:val="left" w:pos="9040"/>
        </w:tabs>
        <w:ind w:rightChars="106" w:right="223"/>
      </w:pPr>
    </w:p>
    <w:p w14:paraId="634FA46E" w14:textId="77777777" w:rsidR="00284FFA" w:rsidRDefault="006711AB">
      <w:pPr>
        <w:pageBreakBefore/>
        <w:spacing w:line="400" w:lineRule="exact"/>
        <w:ind w:firstLine="482"/>
        <w:rPr>
          <w:rFonts w:asciiTheme="minorEastAsia" w:eastAsiaTheme="minorEastAsia" w:hAnsiTheme="minorEastAsia"/>
          <w:b/>
          <w:sz w:val="24"/>
        </w:rPr>
      </w:pPr>
      <w:r>
        <w:rPr>
          <w:rFonts w:asciiTheme="minorEastAsia" w:eastAsiaTheme="minorEastAsia" w:hAnsiTheme="minorEastAsia" w:hint="eastAsia"/>
          <w:b/>
          <w:sz w:val="24"/>
        </w:rPr>
        <w:lastRenderedPageBreak/>
        <w:t>附件</w:t>
      </w:r>
      <w:r>
        <w:rPr>
          <w:rFonts w:asciiTheme="minorEastAsia" w:eastAsiaTheme="minorEastAsia" w:hAnsiTheme="minorEastAsia" w:hint="eastAsia"/>
          <w:b/>
          <w:sz w:val="24"/>
        </w:rPr>
        <w:t>2</w:t>
      </w:r>
      <w:r>
        <w:rPr>
          <w:rFonts w:asciiTheme="minorEastAsia" w:eastAsiaTheme="minorEastAsia" w:hAnsiTheme="minorEastAsia" w:hint="eastAsia"/>
          <w:b/>
          <w:sz w:val="24"/>
        </w:rPr>
        <w:t>：</w:t>
      </w:r>
    </w:p>
    <w:tbl>
      <w:tblPr>
        <w:tblW w:w="8760" w:type="dxa"/>
        <w:tblInd w:w="108" w:type="dxa"/>
        <w:tblLayout w:type="fixed"/>
        <w:tblLook w:val="04A0" w:firstRow="1" w:lastRow="0" w:firstColumn="1" w:lastColumn="0" w:noHBand="0" w:noVBand="1"/>
      </w:tblPr>
      <w:tblGrid>
        <w:gridCol w:w="1480"/>
        <w:gridCol w:w="1901"/>
        <w:gridCol w:w="852"/>
        <w:gridCol w:w="1371"/>
        <w:gridCol w:w="1420"/>
        <w:gridCol w:w="1736"/>
      </w:tblGrid>
      <w:tr w:rsidR="00284FFA" w14:paraId="73071861" w14:textId="77777777">
        <w:trPr>
          <w:trHeight w:val="682"/>
        </w:trPr>
        <w:tc>
          <w:tcPr>
            <w:tcW w:w="8760" w:type="dxa"/>
            <w:gridSpan w:val="6"/>
            <w:tcBorders>
              <w:top w:val="nil"/>
              <w:left w:val="nil"/>
              <w:bottom w:val="nil"/>
              <w:right w:val="nil"/>
            </w:tcBorders>
            <w:shd w:val="clear" w:color="auto" w:fill="auto"/>
            <w:noWrap/>
            <w:vAlign w:val="center"/>
          </w:tcPr>
          <w:p w14:paraId="0163F6FE" w14:textId="77777777" w:rsidR="00284FFA" w:rsidRDefault="006711AB">
            <w:pPr>
              <w:widowControl/>
              <w:spacing w:line="400" w:lineRule="exact"/>
              <w:ind w:firstLine="562"/>
              <w:jc w:val="center"/>
              <w:rPr>
                <w:rFonts w:asciiTheme="minorEastAsia" w:eastAsiaTheme="minorEastAsia" w:hAnsiTheme="minorEastAsia" w:cs="宋体"/>
                <w:b/>
                <w:bCs/>
                <w:color w:val="000000"/>
                <w:kern w:val="0"/>
                <w:sz w:val="28"/>
                <w:szCs w:val="52"/>
              </w:rPr>
            </w:pPr>
            <w:bookmarkStart w:id="1" w:name="RANGE!A1:F17"/>
            <w:r>
              <w:rPr>
                <w:rFonts w:asciiTheme="minorEastAsia" w:eastAsiaTheme="minorEastAsia" w:hAnsiTheme="minorEastAsia" w:cs="宋体" w:hint="eastAsia"/>
                <w:b/>
                <w:bCs/>
                <w:color w:val="000000"/>
                <w:kern w:val="0"/>
                <w:sz w:val="28"/>
                <w:szCs w:val="52"/>
              </w:rPr>
              <w:t>投标登记申请表</w:t>
            </w:r>
            <w:bookmarkEnd w:id="1"/>
          </w:p>
        </w:tc>
      </w:tr>
      <w:tr w:rsidR="00284FFA" w14:paraId="2B661E42" w14:textId="77777777">
        <w:trPr>
          <w:trHeight w:val="412"/>
        </w:trPr>
        <w:tc>
          <w:tcPr>
            <w:tcW w:w="1480" w:type="dxa"/>
            <w:tcBorders>
              <w:top w:val="nil"/>
              <w:left w:val="nil"/>
              <w:bottom w:val="nil"/>
              <w:right w:val="nil"/>
            </w:tcBorders>
            <w:shd w:val="clear" w:color="auto" w:fill="auto"/>
            <w:noWrap/>
            <w:vAlign w:val="center"/>
          </w:tcPr>
          <w:p w14:paraId="723F4496" w14:textId="77777777" w:rsidR="00284FFA" w:rsidRDefault="00284FFA">
            <w:pPr>
              <w:widowControl/>
              <w:ind w:firstLine="803"/>
              <w:rPr>
                <w:rFonts w:asciiTheme="minorEastAsia" w:eastAsiaTheme="minorEastAsia" w:hAnsiTheme="minorEastAsia" w:cs="宋体"/>
                <w:b/>
                <w:bCs/>
                <w:color w:val="000000"/>
                <w:kern w:val="0"/>
                <w:sz w:val="40"/>
                <w:szCs w:val="52"/>
              </w:rPr>
            </w:pPr>
          </w:p>
        </w:tc>
        <w:tc>
          <w:tcPr>
            <w:tcW w:w="1901" w:type="dxa"/>
            <w:tcBorders>
              <w:top w:val="nil"/>
              <w:left w:val="nil"/>
              <w:bottom w:val="nil"/>
              <w:right w:val="nil"/>
            </w:tcBorders>
            <w:shd w:val="clear" w:color="auto" w:fill="auto"/>
            <w:noWrap/>
            <w:vAlign w:val="center"/>
          </w:tcPr>
          <w:p w14:paraId="003723E9" w14:textId="77777777" w:rsidR="00284FFA" w:rsidRDefault="00284FFA">
            <w:pPr>
              <w:widowControl/>
              <w:ind w:firstLine="300"/>
              <w:jc w:val="left"/>
              <w:rPr>
                <w:rFonts w:asciiTheme="minorEastAsia" w:eastAsiaTheme="minorEastAsia" w:hAnsiTheme="minorEastAsia"/>
                <w:kern w:val="0"/>
                <w:sz w:val="15"/>
                <w:szCs w:val="20"/>
              </w:rPr>
            </w:pPr>
          </w:p>
        </w:tc>
        <w:tc>
          <w:tcPr>
            <w:tcW w:w="852" w:type="dxa"/>
            <w:tcBorders>
              <w:top w:val="nil"/>
              <w:left w:val="nil"/>
              <w:bottom w:val="nil"/>
              <w:right w:val="nil"/>
            </w:tcBorders>
            <w:shd w:val="clear" w:color="auto" w:fill="auto"/>
            <w:noWrap/>
            <w:vAlign w:val="center"/>
          </w:tcPr>
          <w:p w14:paraId="5E694708" w14:textId="77777777" w:rsidR="00284FFA" w:rsidRDefault="00284FFA">
            <w:pPr>
              <w:widowControl/>
              <w:ind w:firstLine="300"/>
              <w:jc w:val="left"/>
              <w:rPr>
                <w:rFonts w:asciiTheme="minorEastAsia" w:eastAsiaTheme="minorEastAsia" w:hAnsiTheme="minorEastAsia"/>
                <w:kern w:val="0"/>
                <w:sz w:val="15"/>
                <w:szCs w:val="20"/>
              </w:rPr>
            </w:pPr>
          </w:p>
        </w:tc>
        <w:tc>
          <w:tcPr>
            <w:tcW w:w="1371" w:type="dxa"/>
            <w:tcBorders>
              <w:top w:val="nil"/>
              <w:left w:val="nil"/>
              <w:bottom w:val="nil"/>
              <w:right w:val="nil"/>
            </w:tcBorders>
            <w:shd w:val="clear" w:color="auto" w:fill="auto"/>
            <w:noWrap/>
            <w:vAlign w:val="center"/>
          </w:tcPr>
          <w:p w14:paraId="07D6F041" w14:textId="77777777" w:rsidR="00284FFA" w:rsidRDefault="00284FFA">
            <w:pPr>
              <w:widowControl/>
              <w:ind w:firstLine="300"/>
              <w:jc w:val="left"/>
              <w:rPr>
                <w:rFonts w:asciiTheme="minorEastAsia" w:eastAsiaTheme="minorEastAsia" w:hAnsiTheme="minorEastAsia"/>
                <w:kern w:val="0"/>
                <w:sz w:val="15"/>
                <w:szCs w:val="20"/>
              </w:rPr>
            </w:pPr>
          </w:p>
        </w:tc>
        <w:tc>
          <w:tcPr>
            <w:tcW w:w="3156" w:type="dxa"/>
            <w:gridSpan w:val="2"/>
            <w:tcBorders>
              <w:top w:val="nil"/>
              <w:left w:val="nil"/>
              <w:bottom w:val="single" w:sz="4" w:space="0" w:color="auto"/>
              <w:right w:val="nil"/>
            </w:tcBorders>
            <w:shd w:val="clear" w:color="auto" w:fill="auto"/>
            <w:noWrap/>
            <w:vAlign w:val="center"/>
          </w:tcPr>
          <w:p w14:paraId="5BCB9027" w14:textId="77777777" w:rsidR="00284FFA" w:rsidRDefault="006711AB">
            <w:pPr>
              <w:widowControl/>
              <w:ind w:firstLine="400"/>
              <w:jc w:val="center"/>
              <w:rPr>
                <w:rFonts w:asciiTheme="minorEastAsia" w:eastAsiaTheme="minorEastAsia" w:hAnsiTheme="minorEastAsia" w:cs="宋体"/>
                <w:color w:val="000000"/>
                <w:kern w:val="0"/>
                <w:sz w:val="20"/>
                <w:szCs w:val="28"/>
              </w:rPr>
            </w:pPr>
            <w:r>
              <w:rPr>
                <w:rFonts w:asciiTheme="minorEastAsia" w:eastAsiaTheme="minorEastAsia" w:hAnsiTheme="minorEastAsia" w:cs="宋体" w:hint="eastAsia"/>
                <w:color w:val="000000"/>
                <w:kern w:val="0"/>
                <w:sz w:val="20"/>
                <w:szCs w:val="28"/>
              </w:rPr>
              <w:t xml:space="preserve">    </w:t>
            </w:r>
            <w:r>
              <w:rPr>
                <w:rFonts w:asciiTheme="minorEastAsia" w:eastAsiaTheme="minorEastAsia" w:hAnsiTheme="minorEastAsia" w:cs="宋体" w:hint="eastAsia"/>
                <w:color w:val="000000"/>
                <w:kern w:val="0"/>
                <w:sz w:val="20"/>
                <w:szCs w:val="28"/>
              </w:rPr>
              <w:t>年</w:t>
            </w:r>
            <w:r>
              <w:rPr>
                <w:rFonts w:asciiTheme="minorEastAsia" w:eastAsiaTheme="minorEastAsia" w:hAnsiTheme="minorEastAsia" w:cs="宋体" w:hint="eastAsia"/>
                <w:color w:val="000000"/>
                <w:kern w:val="0"/>
                <w:sz w:val="20"/>
                <w:szCs w:val="28"/>
              </w:rPr>
              <w:t xml:space="preserve">     </w:t>
            </w:r>
            <w:r>
              <w:rPr>
                <w:rFonts w:asciiTheme="minorEastAsia" w:eastAsiaTheme="minorEastAsia" w:hAnsiTheme="minorEastAsia" w:cs="宋体" w:hint="eastAsia"/>
                <w:color w:val="000000"/>
                <w:kern w:val="0"/>
                <w:sz w:val="20"/>
                <w:szCs w:val="28"/>
              </w:rPr>
              <w:t>月</w:t>
            </w:r>
            <w:r>
              <w:rPr>
                <w:rFonts w:asciiTheme="minorEastAsia" w:eastAsiaTheme="minorEastAsia" w:hAnsiTheme="minorEastAsia" w:cs="宋体" w:hint="eastAsia"/>
                <w:color w:val="000000"/>
                <w:kern w:val="0"/>
                <w:sz w:val="20"/>
                <w:szCs w:val="28"/>
              </w:rPr>
              <w:t xml:space="preserve">     </w:t>
            </w:r>
            <w:r>
              <w:rPr>
                <w:rFonts w:asciiTheme="minorEastAsia" w:eastAsiaTheme="minorEastAsia" w:hAnsiTheme="minorEastAsia" w:cs="宋体" w:hint="eastAsia"/>
                <w:color w:val="000000"/>
                <w:kern w:val="0"/>
                <w:sz w:val="20"/>
                <w:szCs w:val="28"/>
              </w:rPr>
              <w:t>日</w:t>
            </w:r>
          </w:p>
        </w:tc>
      </w:tr>
      <w:tr w:rsidR="00284FFA" w14:paraId="2F03D4AC" w14:textId="77777777">
        <w:trPr>
          <w:trHeight w:val="742"/>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387A5"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项目名称</w:t>
            </w:r>
          </w:p>
        </w:tc>
        <w:tc>
          <w:tcPr>
            <w:tcW w:w="4124" w:type="dxa"/>
            <w:gridSpan w:val="3"/>
            <w:tcBorders>
              <w:top w:val="single" w:sz="4" w:space="0" w:color="auto"/>
              <w:left w:val="nil"/>
              <w:bottom w:val="single" w:sz="4" w:space="0" w:color="auto"/>
              <w:right w:val="single" w:sz="4" w:space="0" w:color="000000"/>
            </w:tcBorders>
            <w:shd w:val="clear" w:color="auto" w:fill="auto"/>
            <w:noWrap/>
            <w:vAlign w:val="center"/>
          </w:tcPr>
          <w:p w14:paraId="27978B3A"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 xml:space="preserve">　</w:t>
            </w:r>
          </w:p>
        </w:tc>
        <w:tc>
          <w:tcPr>
            <w:tcW w:w="1420" w:type="dxa"/>
            <w:tcBorders>
              <w:top w:val="nil"/>
              <w:left w:val="nil"/>
              <w:bottom w:val="single" w:sz="4" w:space="0" w:color="auto"/>
              <w:right w:val="single" w:sz="4" w:space="0" w:color="auto"/>
            </w:tcBorders>
            <w:shd w:val="clear" w:color="auto" w:fill="auto"/>
            <w:vAlign w:val="center"/>
          </w:tcPr>
          <w:p w14:paraId="7BC4F214"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项目编号</w:t>
            </w:r>
          </w:p>
          <w:p w14:paraId="4D87EA71"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w:t>
            </w:r>
            <w:r>
              <w:rPr>
                <w:rFonts w:asciiTheme="minorEastAsia" w:eastAsiaTheme="minorEastAsia" w:hAnsiTheme="minorEastAsia" w:cs="宋体" w:hint="eastAsia"/>
                <w:color w:val="000000"/>
                <w:kern w:val="0"/>
                <w:sz w:val="22"/>
                <w:szCs w:val="28"/>
              </w:rPr>
              <w:t>标段号</w:t>
            </w:r>
          </w:p>
        </w:tc>
        <w:tc>
          <w:tcPr>
            <w:tcW w:w="1736" w:type="dxa"/>
            <w:tcBorders>
              <w:top w:val="nil"/>
              <w:left w:val="nil"/>
              <w:bottom w:val="single" w:sz="4" w:space="0" w:color="auto"/>
              <w:right w:val="single" w:sz="4" w:space="0" w:color="auto"/>
            </w:tcBorders>
            <w:shd w:val="clear" w:color="auto" w:fill="auto"/>
            <w:noWrap/>
            <w:vAlign w:val="center"/>
          </w:tcPr>
          <w:p w14:paraId="7239D095"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 xml:space="preserve">　</w:t>
            </w:r>
          </w:p>
        </w:tc>
      </w:tr>
      <w:tr w:rsidR="00284FFA" w14:paraId="26FF93B9" w14:textId="77777777">
        <w:trPr>
          <w:trHeight w:val="499"/>
        </w:trPr>
        <w:tc>
          <w:tcPr>
            <w:tcW w:w="1480" w:type="dxa"/>
            <w:vMerge w:val="restart"/>
            <w:tcBorders>
              <w:top w:val="nil"/>
              <w:left w:val="single" w:sz="4" w:space="0" w:color="auto"/>
              <w:bottom w:val="single" w:sz="4" w:space="0" w:color="000000"/>
              <w:right w:val="single" w:sz="4" w:space="0" w:color="auto"/>
            </w:tcBorders>
            <w:shd w:val="clear" w:color="auto" w:fill="auto"/>
            <w:vAlign w:val="center"/>
          </w:tcPr>
          <w:p w14:paraId="41029DBB"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投标人名称</w:t>
            </w:r>
          </w:p>
          <w:p w14:paraId="1C69E135"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w:t>
            </w:r>
            <w:r>
              <w:rPr>
                <w:rFonts w:asciiTheme="minorEastAsia" w:eastAsiaTheme="minorEastAsia" w:hAnsiTheme="minorEastAsia" w:cs="宋体" w:hint="eastAsia"/>
                <w:b/>
                <w:bCs/>
                <w:color w:val="000000"/>
                <w:kern w:val="0"/>
                <w:sz w:val="22"/>
                <w:szCs w:val="28"/>
              </w:rPr>
              <w:t>企业编号</w:t>
            </w:r>
            <w:r>
              <w:rPr>
                <w:rFonts w:asciiTheme="minorEastAsia" w:eastAsiaTheme="minorEastAsia" w:hAnsiTheme="minorEastAsia" w:cs="宋体" w:hint="eastAsia"/>
                <w:color w:val="000000"/>
                <w:kern w:val="0"/>
                <w:sz w:val="22"/>
                <w:szCs w:val="28"/>
              </w:rPr>
              <w:t>）</w:t>
            </w:r>
          </w:p>
        </w:tc>
        <w:tc>
          <w:tcPr>
            <w:tcW w:w="1901" w:type="dxa"/>
            <w:vMerge w:val="restart"/>
            <w:tcBorders>
              <w:top w:val="nil"/>
              <w:left w:val="single" w:sz="4" w:space="0" w:color="auto"/>
              <w:bottom w:val="single" w:sz="4" w:space="0" w:color="auto"/>
              <w:right w:val="single" w:sz="4" w:space="0" w:color="auto"/>
            </w:tcBorders>
            <w:shd w:val="clear" w:color="auto" w:fill="auto"/>
            <w:noWrap/>
            <w:vAlign w:val="center"/>
          </w:tcPr>
          <w:p w14:paraId="24F172AA"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 xml:space="preserve">　</w:t>
            </w:r>
          </w:p>
        </w:tc>
        <w:tc>
          <w:tcPr>
            <w:tcW w:w="852" w:type="dxa"/>
            <w:vMerge w:val="restart"/>
            <w:tcBorders>
              <w:top w:val="nil"/>
              <w:left w:val="single" w:sz="4" w:space="0" w:color="auto"/>
              <w:bottom w:val="single" w:sz="4" w:space="0" w:color="auto"/>
              <w:right w:val="single" w:sz="4" w:space="0" w:color="auto"/>
            </w:tcBorders>
            <w:shd w:val="clear" w:color="auto" w:fill="auto"/>
            <w:noWrap/>
            <w:vAlign w:val="center"/>
          </w:tcPr>
          <w:p w14:paraId="5DC8B760"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被授权人</w:t>
            </w:r>
          </w:p>
        </w:tc>
        <w:tc>
          <w:tcPr>
            <w:tcW w:w="1371" w:type="dxa"/>
            <w:vMerge w:val="restart"/>
            <w:tcBorders>
              <w:top w:val="nil"/>
              <w:left w:val="single" w:sz="4" w:space="0" w:color="auto"/>
              <w:bottom w:val="single" w:sz="4" w:space="0" w:color="auto"/>
              <w:right w:val="single" w:sz="4" w:space="0" w:color="auto"/>
            </w:tcBorders>
            <w:shd w:val="clear" w:color="auto" w:fill="auto"/>
            <w:noWrap/>
            <w:vAlign w:val="center"/>
          </w:tcPr>
          <w:p w14:paraId="782FD2FC"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 xml:space="preserve">　</w:t>
            </w:r>
          </w:p>
        </w:tc>
        <w:tc>
          <w:tcPr>
            <w:tcW w:w="1420" w:type="dxa"/>
            <w:tcBorders>
              <w:top w:val="nil"/>
              <w:left w:val="nil"/>
              <w:bottom w:val="single" w:sz="4" w:space="0" w:color="auto"/>
              <w:right w:val="single" w:sz="4" w:space="0" w:color="auto"/>
            </w:tcBorders>
            <w:shd w:val="clear" w:color="auto" w:fill="auto"/>
            <w:vAlign w:val="center"/>
          </w:tcPr>
          <w:p w14:paraId="5DBE0A14"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联系电话</w:t>
            </w:r>
          </w:p>
        </w:tc>
        <w:tc>
          <w:tcPr>
            <w:tcW w:w="1736" w:type="dxa"/>
            <w:tcBorders>
              <w:top w:val="nil"/>
              <w:left w:val="nil"/>
              <w:bottom w:val="single" w:sz="4" w:space="0" w:color="auto"/>
              <w:right w:val="single" w:sz="4" w:space="0" w:color="auto"/>
            </w:tcBorders>
            <w:shd w:val="clear" w:color="auto" w:fill="auto"/>
            <w:noWrap/>
            <w:vAlign w:val="center"/>
          </w:tcPr>
          <w:p w14:paraId="5E9576E8"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 xml:space="preserve">　</w:t>
            </w:r>
          </w:p>
        </w:tc>
      </w:tr>
      <w:tr w:rsidR="00284FFA" w14:paraId="4DBB7C3A" w14:textId="77777777">
        <w:trPr>
          <w:trHeight w:val="499"/>
        </w:trPr>
        <w:tc>
          <w:tcPr>
            <w:tcW w:w="1480" w:type="dxa"/>
            <w:vMerge/>
            <w:tcBorders>
              <w:top w:val="nil"/>
              <w:left w:val="single" w:sz="4" w:space="0" w:color="auto"/>
              <w:bottom w:val="single" w:sz="4" w:space="0" w:color="000000"/>
              <w:right w:val="single" w:sz="4" w:space="0" w:color="auto"/>
            </w:tcBorders>
            <w:vAlign w:val="center"/>
          </w:tcPr>
          <w:p w14:paraId="35D2FA32" w14:textId="77777777" w:rsidR="00284FFA" w:rsidRDefault="00284FFA">
            <w:pPr>
              <w:widowControl/>
              <w:spacing w:line="360" w:lineRule="exact"/>
              <w:jc w:val="center"/>
              <w:rPr>
                <w:rFonts w:asciiTheme="minorEastAsia" w:eastAsiaTheme="minorEastAsia" w:hAnsiTheme="minorEastAsia" w:cs="宋体"/>
                <w:color w:val="000000"/>
                <w:kern w:val="0"/>
                <w:sz w:val="22"/>
                <w:szCs w:val="28"/>
              </w:rPr>
            </w:pPr>
          </w:p>
        </w:tc>
        <w:tc>
          <w:tcPr>
            <w:tcW w:w="1901" w:type="dxa"/>
            <w:vMerge/>
            <w:tcBorders>
              <w:top w:val="nil"/>
              <w:left w:val="single" w:sz="4" w:space="0" w:color="auto"/>
              <w:bottom w:val="single" w:sz="4" w:space="0" w:color="auto"/>
              <w:right w:val="single" w:sz="4" w:space="0" w:color="auto"/>
            </w:tcBorders>
            <w:vAlign w:val="center"/>
          </w:tcPr>
          <w:p w14:paraId="79D52FC5" w14:textId="77777777" w:rsidR="00284FFA" w:rsidRDefault="00284FFA">
            <w:pPr>
              <w:widowControl/>
              <w:spacing w:line="360" w:lineRule="exact"/>
              <w:jc w:val="center"/>
              <w:rPr>
                <w:rFonts w:asciiTheme="minorEastAsia" w:eastAsiaTheme="minorEastAsia" w:hAnsiTheme="minorEastAsia" w:cs="宋体"/>
                <w:color w:val="000000"/>
                <w:kern w:val="0"/>
                <w:sz w:val="22"/>
                <w:szCs w:val="28"/>
              </w:rPr>
            </w:pPr>
          </w:p>
        </w:tc>
        <w:tc>
          <w:tcPr>
            <w:tcW w:w="852" w:type="dxa"/>
            <w:vMerge/>
            <w:tcBorders>
              <w:top w:val="nil"/>
              <w:left w:val="single" w:sz="4" w:space="0" w:color="auto"/>
              <w:bottom w:val="single" w:sz="4" w:space="0" w:color="auto"/>
              <w:right w:val="single" w:sz="4" w:space="0" w:color="auto"/>
            </w:tcBorders>
            <w:vAlign w:val="center"/>
          </w:tcPr>
          <w:p w14:paraId="02969015" w14:textId="77777777" w:rsidR="00284FFA" w:rsidRDefault="00284FFA">
            <w:pPr>
              <w:widowControl/>
              <w:spacing w:line="360" w:lineRule="exact"/>
              <w:jc w:val="center"/>
              <w:rPr>
                <w:rFonts w:asciiTheme="minorEastAsia" w:eastAsiaTheme="minorEastAsia" w:hAnsiTheme="minorEastAsia" w:cs="宋体"/>
                <w:color w:val="000000"/>
                <w:kern w:val="0"/>
                <w:sz w:val="22"/>
                <w:szCs w:val="28"/>
              </w:rPr>
            </w:pPr>
          </w:p>
        </w:tc>
        <w:tc>
          <w:tcPr>
            <w:tcW w:w="1371" w:type="dxa"/>
            <w:vMerge/>
            <w:tcBorders>
              <w:top w:val="nil"/>
              <w:left w:val="single" w:sz="4" w:space="0" w:color="auto"/>
              <w:bottom w:val="single" w:sz="4" w:space="0" w:color="auto"/>
              <w:right w:val="single" w:sz="4" w:space="0" w:color="auto"/>
            </w:tcBorders>
            <w:vAlign w:val="center"/>
          </w:tcPr>
          <w:p w14:paraId="65221E50" w14:textId="77777777" w:rsidR="00284FFA" w:rsidRDefault="00284FFA">
            <w:pPr>
              <w:widowControl/>
              <w:spacing w:line="360" w:lineRule="exact"/>
              <w:jc w:val="center"/>
              <w:rPr>
                <w:rFonts w:asciiTheme="minorEastAsia" w:eastAsiaTheme="minorEastAsia" w:hAnsiTheme="minorEastAsia" w:cs="宋体"/>
                <w:color w:val="000000"/>
                <w:kern w:val="0"/>
                <w:sz w:val="22"/>
                <w:szCs w:val="28"/>
              </w:rPr>
            </w:pPr>
          </w:p>
        </w:tc>
        <w:tc>
          <w:tcPr>
            <w:tcW w:w="1420" w:type="dxa"/>
            <w:tcBorders>
              <w:top w:val="nil"/>
              <w:left w:val="nil"/>
              <w:bottom w:val="single" w:sz="4" w:space="0" w:color="auto"/>
              <w:right w:val="single" w:sz="4" w:space="0" w:color="auto"/>
            </w:tcBorders>
            <w:shd w:val="clear" w:color="auto" w:fill="auto"/>
            <w:vAlign w:val="center"/>
          </w:tcPr>
          <w:p w14:paraId="68F1D51B"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联系邮箱</w:t>
            </w:r>
          </w:p>
        </w:tc>
        <w:tc>
          <w:tcPr>
            <w:tcW w:w="1736" w:type="dxa"/>
            <w:tcBorders>
              <w:top w:val="nil"/>
              <w:left w:val="nil"/>
              <w:bottom w:val="single" w:sz="4" w:space="0" w:color="auto"/>
              <w:right w:val="single" w:sz="4" w:space="0" w:color="auto"/>
            </w:tcBorders>
            <w:shd w:val="clear" w:color="auto" w:fill="auto"/>
            <w:noWrap/>
            <w:vAlign w:val="center"/>
          </w:tcPr>
          <w:p w14:paraId="208948D3"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 xml:space="preserve">　</w:t>
            </w:r>
          </w:p>
        </w:tc>
      </w:tr>
      <w:tr w:rsidR="00284FFA" w14:paraId="4BC6C9CB" w14:textId="77777777">
        <w:trPr>
          <w:trHeight w:val="1108"/>
        </w:trPr>
        <w:tc>
          <w:tcPr>
            <w:tcW w:w="1480" w:type="dxa"/>
            <w:tcBorders>
              <w:top w:val="nil"/>
              <w:left w:val="single" w:sz="4" w:space="0" w:color="auto"/>
              <w:bottom w:val="single" w:sz="4" w:space="0" w:color="auto"/>
              <w:right w:val="single" w:sz="4" w:space="0" w:color="auto"/>
            </w:tcBorders>
            <w:shd w:val="clear" w:color="auto" w:fill="auto"/>
            <w:vAlign w:val="center"/>
          </w:tcPr>
          <w:p w14:paraId="2C99920A"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项目负责人</w:t>
            </w:r>
          </w:p>
          <w:p w14:paraId="1A8462BA"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（经理</w:t>
            </w:r>
            <w:r>
              <w:rPr>
                <w:rFonts w:asciiTheme="minorEastAsia" w:eastAsiaTheme="minorEastAsia" w:hAnsiTheme="minorEastAsia" w:cs="宋体" w:hint="eastAsia"/>
                <w:color w:val="000000"/>
                <w:kern w:val="0"/>
                <w:sz w:val="22"/>
                <w:szCs w:val="28"/>
              </w:rPr>
              <w:t>/</w:t>
            </w:r>
            <w:r>
              <w:rPr>
                <w:rFonts w:asciiTheme="minorEastAsia" w:eastAsiaTheme="minorEastAsia" w:hAnsiTheme="minorEastAsia" w:cs="宋体" w:hint="eastAsia"/>
                <w:color w:val="000000"/>
                <w:kern w:val="0"/>
                <w:sz w:val="22"/>
                <w:szCs w:val="28"/>
              </w:rPr>
              <w:t>总监</w:t>
            </w:r>
            <w:r>
              <w:rPr>
                <w:rFonts w:asciiTheme="minorEastAsia" w:eastAsiaTheme="minorEastAsia" w:hAnsiTheme="minorEastAsia" w:cs="宋体" w:hint="eastAsia"/>
                <w:color w:val="000000"/>
                <w:kern w:val="0"/>
                <w:sz w:val="22"/>
                <w:szCs w:val="28"/>
              </w:rPr>
              <w:t>/</w:t>
            </w:r>
            <w:r>
              <w:rPr>
                <w:rFonts w:asciiTheme="minorEastAsia" w:eastAsiaTheme="minorEastAsia" w:hAnsiTheme="minorEastAsia" w:cs="宋体" w:hint="eastAsia"/>
                <w:color w:val="000000"/>
                <w:kern w:val="0"/>
                <w:sz w:val="22"/>
                <w:szCs w:val="28"/>
              </w:rPr>
              <w:t>其他）</w:t>
            </w:r>
          </w:p>
        </w:tc>
        <w:tc>
          <w:tcPr>
            <w:tcW w:w="1901" w:type="dxa"/>
            <w:tcBorders>
              <w:top w:val="nil"/>
              <w:left w:val="nil"/>
              <w:bottom w:val="single" w:sz="4" w:space="0" w:color="auto"/>
              <w:right w:val="single" w:sz="4" w:space="0" w:color="auto"/>
            </w:tcBorders>
            <w:shd w:val="clear" w:color="auto" w:fill="auto"/>
            <w:noWrap/>
            <w:vAlign w:val="center"/>
          </w:tcPr>
          <w:p w14:paraId="63CC2BEC"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 xml:space="preserve">　</w:t>
            </w:r>
          </w:p>
        </w:tc>
        <w:tc>
          <w:tcPr>
            <w:tcW w:w="2223" w:type="dxa"/>
            <w:gridSpan w:val="2"/>
            <w:tcBorders>
              <w:top w:val="single" w:sz="4" w:space="0" w:color="auto"/>
              <w:left w:val="nil"/>
              <w:bottom w:val="single" w:sz="4" w:space="0" w:color="auto"/>
              <w:right w:val="single" w:sz="4" w:space="0" w:color="000000"/>
            </w:tcBorders>
            <w:shd w:val="clear" w:color="auto" w:fill="auto"/>
            <w:noWrap/>
            <w:vAlign w:val="center"/>
          </w:tcPr>
          <w:p w14:paraId="2ABDD8F9"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项目负责人资质证号</w:t>
            </w:r>
          </w:p>
        </w:tc>
        <w:tc>
          <w:tcPr>
            <w:tcW w:w="3156" w:type="dxa"/>
            <w:gridSpan w:val="2"/>
            <w:tcBorders>
              <w:top w:val="single" w:sz="4" w:space="0" w:color="auto"/>
              <w:left w:val="nil"/>
              <w:bottom w:val="single" w:sz="4" w:space="0" w:color="auto"/>
              <w:right w:val="single" w:sz="4" w:space="0" w:color="000000"/>
            </w:tcBorders>
            <w:shd w:val="clear" w:color="auto" w:fill="auto"/>
            <w:noWrap/>
            <w:vAlign w:val="center"/>
          </w:tcPr>
          <w:p w14:paraId="503992EF"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w:t>
            </w:r>
          </w:p>
        </w:tc>
      </w:tr>
      <w:tr w:rsidR="00284FFA" w14:paraId="272FC201" w14:textId="77777777">
        <w:trPr>
          <w:trHeight w:val="844"/>
        </w:trPr>
        <w:tc>
          <w:tcPr>
            <w:tcW w:w="1480" w:type="dxa"/>
            <w:tcBorders>
              <w:top w:val="nil"/>
              <w:left w:val="single" w:sz="4" w:space="0" w:color="auto"/>
              <w:bottom w:val="single" w:sz="4" w:space="0" w:color="auto"/>
              <w:right w:val="single" w:sz="4" w:space="0" w:color="auto"/>
            </w:tcBorders>
            <w:shd w:val="clear" w:color="auto" w:fill="auto"/>
            <w:noWrap/>
            <w:vAlign w:val="center"/>
          </w:tcPr>
          <w:p w14:paraId="24384AF6"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安全员</w:t>
            </w:r>
          </w:p>
        </w:tc>
        <w:tc>
          <w:tcPr>
            <w:tcW w:w="1901" w:type="dxa"/>
            <w:tcBorders>
              <w:top w:val="nil"/>
              <w:left w:val="nil"/>
              <w:bottom w:val="single" w:sz="4" w:space="0" w:color="auto"/>
              <w:right w:val="single" w:sz="4" w:space="0" w:color="auto"/>
            </w:tcBorders>
            <w:shd w:val="clear" w:color="auto" w:fill="auto"/>
            <w:noWrap/>
            <w:vAlign w:val="center"/>
          </w:tcPr>
          <w:p w14:paraId="1EA08D85"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w:t>
            </w:r>
          </w:p>
        </w:tc>
        <w:tc>
          <w:tcPr>
            <w:tcW w:w="2223" w:type="dxa"/>
            <w:gridSpan w:val="2"/>
            <w:tcBorders>
              <w:top w:val="single" w:sz="4" w:space="0" w:color="auto"/>
              <w:left w:val="nil"/>
              <w:bottom w:val="single" w:sz="4" w:space="0" w:color="auto"/>
              <w:right w:val="single" w:sz="4" w:space="0" w:color="000000"/>
            </w:tcBorders>
            <w:shd w:val="clear" w:color="auto" w:fill="auto"/>
            <w:noWrap/>
            <w:vAlign w:val="center"/>
          </w:tcPr>
          <w:p w14:paraId="1061EC1B"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安全员安全考核证号</w:t>
            </w:r>
          </w:p>
        </w:tc>
        <w:tc>
          <w:tcPr>
            <w:tcW w:w="3156" w:type="dxa"/>
            <w:gridSpan w:val="2"/>
            <w:tcBorders>
              <w:top w:val="single" w:sz="4" w:space="0" w:color="auto"/>
              <w:left w:val="nil"/>
              <w:bottom w:val="single" w:sz="4" w:space="0" w:color="auto"/>
              <w:right w:val="single" w:sz="4" w:space="0" w:color="000000"/>
            </w:tcBorders>
            <w:shd w:val="clear" w:color="auto" w:fill="auto"/>
            <w:noWrap/>
            <w:vAlign w:val="center"/>
          </w:tcPr>
          <w:p w14:paraId="17AB718C"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w:t>
            </w:r>
            <w:r>
              <w:rPr>
                <w:rFonts w:asciiTheme="minorEastAsia" w:eastAsiaTheme="minorEastAsia" w:hAnsiTheme="minorEastAsia" w:cs="宋体" w:hint="eastAsia"/>
                <w:color w:val="000000"/>
                <w:kern w:val="0"/>
                <w:sz w:val="22"/>
                <w:szCs w:val="28"/>
              </w:rPr>
              <w:t xml:space="preserve">　</w:t>
            </w:r>
          </w:p>
        </w:tc>
      </w:tr>
      <w:tr w:rsidR="00284FFA" w14:paraId="79E0F679" w14:textId="77777777">
        <w:trPr>
          <w:trHeight w:val="1162"/>
        </w:trPr>
        <w:tc>
          <w:tcPr>
            <w:tcW w:w="1480" w:type="dxa"/>
            <w:tcBorders>
              <w:top w:val="nil"/>
              <w:left w:val="single" w:sz="4" w:space="0" w:color="auto"/>
              <w:bottom w:val="single" w:sz="4" w:space="0" w:color="auto"/>
              <w:right w:val="single" w:sz="4" w:space="0" w:color="auto"/>
            </w:tcBorders>
            <w:shd w:val="clear" w:color="auto" w:fill="auto"/>
            <w:noWrap/>
            <w:vAlign w:val="center"/>
          </w:tcPr>
          <w:p w14:paraId="6E327867"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保证书</w:t>
            </w:r>
          </w:p>
        </w:tc>
        <w:tc>
          <w:tcPr>
            <w:tcW w:w="7280" w:type="dxa"/>
            <w:gridSpan w:val="5"/>
            <w:tcBorders>
              <w:top w:val="single" w:sz="4" w:space="0" w:color="auto"/>
              <w:left w:val="nil"/>
              <w:bottom w:val="single" w:sz="4" w:space="0" w:color="auto"/>
              <w:right w:val="single" w:sz="4" w:space="0" w:color="000000"/>
            </w:tcBorders>
            <w:shd w:val="clear" w:color="auto" w:fill="auto"/>
            <w:vAlign w:val="center"/>
          </w:tcPr>
          <w:p w14:paraId="2141F1AB"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我公司保证该项目由本单位承包，不接受他人挂靠，</w:t>
            </w:r>
            <w:proofErr w:type="gramStart"/>
            <w:r>
              <w:rPr>
                <w:rFonts w:asciiTheme="minorEastAsia" w:eastAsiaTheme="minorEastAsia" w:hAnsiTheme="minorEastAsia" w:cs="宋体" w:hint="eastAsia"/>
                <w:color w:val="000000"/>
                <w:kern w:val="0"/>
                <w:sz w:val="22"/>
                <w:szCs w:val="28"/>
              </w:rPr>
              <w:t>不</w:t>
            </w:r>
            <w:proofErr w:type="gramEnd"/>
            <w:r>
              <w:rPr>
                <w:rFonts w:asciiTheme="minorEastAsia" w:eastAsiaTheme="minorEastAsia" w:hAnsiTheme="minorEastAsia" w:cs="宋体" w:hint="eastAsia"/>
                <w:color w:val="000000"/>
                <w:kern w:val="0"/>
                <w:sz w:val="22"/>
                <w:szCs w:val="28"/>
              </w:rPr>
              <w:t>转包，</w:t>
            </w:r>
            <w:proofErr w:type="gramStart"/>
            <w:r>
              <w:rPr>
                <w:rFonts w:asciiTheme="minorEastAsia" w:eastAsiaTheme="minorEastAsia" w:hAnsiTheme="minorEastAsia" w:cs="宋体" w:hint="eastAsia"/>
                <w:color w:val="000000"/>
                <w:kern w:val="0"/>
                <w:sz w:val="22"/>
                <w:szCs w:val="28"/>
              </w:rPr>
              <w:t>不</w:t>
            </w:r>
            <w:proofErr w:type="gramEnd"/>
            <w:r>
              <w:rPr>
                <w:rFonts w:asciiTheme="minorEastAsia" w:eastAsiaTheme="minorEastAsia" w:hAnsiTheme="minorEastAsia" w:cs="宋体" w:hint="eastAsia"/>
                <w:color w:val="000000"/>
                <w:kern w:val="0"/>
                <w:sz w:val="22"/>
                <w:szCs w:val="28"/>
              </w:rPr>
              <w:t>非法分包。如有违犯，责任自负。</w:t>
            </w:r>
          </w:p>
        </w:tc>
      </w:tr>
      <w:tr w:rsidR="00284FFA" w14:paraId="73B72FCF" w14:textId="77777777">
        <w:trPr>
          <w:trHeight w:val="1396"/>
        </w:trPr>
        <w:tc>
          <w:tcPr>
            <w:tcW w:w="1480" w:type="dxa"/>
            <w:tcBorders>
              <w:top w:val="nil"/>
              <w:left w:val="single" w:sz="4" w:space="0" w:color="auto"/>
              <w:bottom w:val="single" w:sz="4" w:space="0" w:color="auto"/>
              <w:right w:val="single" w:sz="4" w:space="0" w:color="auto"/>
            </w:tcBorders>
            <w:shd w:val="clear" w:color="auto" w:fill="auto"/>
            <w:noWrap/>
            <w:vAlign w:val="center"/>
          </w:tcPr>
          <w:p w14:paraId="465C797E"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投标人盖章</w:t>
            </w:r>
          </w:p>
        </w:tc>
        <w:tc>
          <w:tcPr>
            <w:tcW w:w="1901" w:type="dxa"/>
            <w:tcBorders>
              <w:top w:val="nil"/>
              <w:left w:val="nil"/>
              <w:bottom w:val="single" w:sz="4" w:space="0" w:color="auto"/>
              <w:right w:val="single" w:sz="4" w:space="0" w:color="auto"/>
            </w:tcBorders>
            <w:shd w:val="clear" w:color="auto" w:fill="auto"/>
            <w:noWrap/>
            <w:vAlign w:val="center"/>
          </w:tcPr>
          <w:p w14:paraId="64ADA239"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 xml:space="preserve">　</w:t>
            </w:r>
          </w:p>
        </w:tc>
        <w:tc>
          <w:tcPr>
            <w:tcW w:w="2223" w:type="dxa"/>
            <w:gridSpan w:val="2"/>
            <w:tcBorders>
              <w:top w:val="single" w:sz="4" w:space="0" w:color="auto"/>
              <w:left w:val="nil"/>
              <w:bottom w:val="single" w:sz="4" w:space="0" w:color="auto"/>
              <w:right w:val="single" w:sz="4" w:space="0" w:color="000000"/>
            </w:tcBorders>
            <w:shd w:val="clear" w:color="auto" w:fill="auto"/>
            <w:noWrap/>
            <w:vAlign w:val="center"/>
          </w:tcPr>
          <w:p w14:paraId="74356189"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法定代表人盖章</w:t>
            </w:r>
          </w:p>
        </w:tc>
        <w:tc>
          <w:tcPr>
            <w:tcW w:w="3156" w:type="dxa"/>
            <w:gridSpan w:val="2"/>
            <w:tcBorders>
              <w:top w:val="single" w:sz="4" w:space="0" w:color="auto"/>
              <w:left w:val="nil"/>
              <w:bottom w:val="single" w:sz="4" w:space="0" w:color="auto"/>
              <w:right w:val="single" w:sz="4" w:space="0" w:color="000000"/>
            </w:tcBorders>
            <w:shd w:val="clear" w:color="auto" w:fill="auto"/>
            <w:noWrap/>
            <w:vAlign w:val="center"/>
          </w:tcPr>
          <w:p w14:paraId="3EEBB623"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 xml:space="preserve">　</w:t>
            </w:r>
          </w:p>
        </w:tc>
      </w:tr>
      <w:tr w:rsidR="00284FFA" w14:paraId="31960A20" w14:textId="77777777">
        <w:trPr>
          <w:trHeight w:val="1127"/>
        </w:trPr>
        <w:tc>
          <w:tcPr>
            <w:tcW w:w="1480" w:type="dxa"/>
            <w:tcBorders>
              <w:top w:val="nil"/>
              <w:left w:val="single" w:sz="4" w:space="0" w:color="auto"/>
              <w:bottom w:val="single" w:sz="4" w:space="0" w:color="auto"/>
              <w:right w:val="single" w:sz="4" w:space="0" w:color="auto"/>
            </w:tcBorders>
            <w:shd w:val="clear" w:color="auto" w:fill="auto"/>
            <w:noWrap/>
            <w:vAlign w:val="center"/>
          </w:tcPr>
          <w:p w14:paraId="55B202E5"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招标人意见</w:t>
            </w:r>
          </w:p>
        </w:tc>
        <w:tc>
          <w:tcPr>
            <w:tcW w:w="7280" w:type="dxa"/>
            <w:gridSpan w:val="5"/>
            <w:tcBorders>
              <w:top w:val="single" w:sz="4" w:space="0" w:color="auto"/>
              <w:left w:val="nil"/>
              <w:bottom w:val="single" w:sz="4" w:space="0" w:color="auto"/>
              <w:right w:val="single" w:sz="4" w:space="0" w:color="000000"/>
            </w:tcBorders>
            <w:shd w:val="clear" w:color="auto" w:fill="auto"/>
            <w:noWrap/>
            <w:vAlign w:val="center"/>
          </w:tcPr>
          <w:p w14:paraId="2925FE35" w14:textId="77777777" w:rsidR="00284FFA" w:rsidRDefault="006711AB">
            <w:pPr>
              <w:widowControl/>
              <w:spacing w:line="360" w:lineRule="exact"/>
              <w:jc w:val="center"/>
              <w:rPr>
                <w:rFonts w:asciiTheme="minorEastAsia" w:eastAsiaTheme="minorEastAsia" w:hAnsiTheme="minorEastAsia" w:cs="宋体"/>
                <w:color w:val="000000"/>
                <w:kern w:val="0"/>
                <w:sz w:val="22"/>
                <w:szCs w:val="28"/>
              </w:rPr>
            </w:pPr>
            <w:r>
              <w:rPr>
                <w:rFonts w:asciiTheme="minorEastAsia" w:eastAsiaTheme="minorEastAsia" w:hAnsiTheme="minorEastAsia" w:cs="宋体" w:hint="eastAsia"/>
                <w:color w:val="000000"/>
                <w:kern w:val="0"/>
                <w:sz w:val="22"/>
                <w:szCs w:val="28"/>
              </w:rPr>
              <w:t>/</w:t>
            </w:r>
          </w:p>
        </w:tc>
      </w:tr>
      <w:tr w:rsidR="00284FFA" w14:paraId="389A38E3" w14:textId="77777777">
        <w:trPr>
          <w:trHeight w:val="408"/>
        </w:trPr>
        <w:tc>
          <w:tcPr>
            <w:tcW w:w="8760" w:type="dxa"/>
            <w:gridSpan w:val="6"/>
            <w:tcBorders>
              <w:top w:val="nil"/>
              <w:left w:val="nil"/>
              <w:bottom w:val="nil"/>
              <w:right w:val="nil"/>
            </w:tcBorders>
            <w:shd w:val="clear" w:color="auto" w:fill="auto"/>
            <w:noWrap/>
            <w:vAlign w:val="center"/>
          </w:tcPr>
          <w:p w14:paraId="640F436B" w14:textId="77777777" w:rsidR="00284FFA" w:rsidRDefault="006711AB">
            <w:pPr>
              <w:widowControl/>
              <w:jc w:val="right"/>
              <w:rPr>
                <w:rFonts w:asciiTheme="minorEastAsia" w:eastAsiaTheme="minorEastAsia" w:hAnsiTheme="minorEastAsia" w:cs="宋体"/>
                <w:color w:val="000000"/>
                <w:kern w:val="0"/>
                <w:szCs w:val="26"/>
              </w:rPr>
            </w:pPr>
            <w:r>
              <w:rPr>
                <w:rFonts w:asciiTheme="minorEastAsia" w:eastAsiaTheme="minorEastAsia" w:hAnsiTheme="minorEastAsia" w:cs="宋体" w:hint="eastAsia"/>
                <w:color w:val="000000"/>
                <w:kern w:val="0"/>
                <w:szCs w:val="26"/>
              </w:rPr>
              <w:t>广州交易集团有限公司（广州公共资源交易中心）</w:t>
            </w:r>
          </w:p>
        </w:tc>
      </w:tr>
      <w:tr w:rsidR="00284FFA" w14:paraId="034AADFB" w14:textId="77777777">
        <w:trPr>
          <w:trHeight w:val="317"/>
        </w:trPr>
        <w:tc>
          <w:tcPr>
            <w:tcW w:w="8760" w:type="dxa"/>
            <w:gridSpan w:val="6"/>
            <w:tcBorders>
              <w:top w:val="nil"/>
              <w:left w:val="nil"/>
              <w:bottom w:val="nil"/>
              <w:right w:val="nil"/>
            </w:tcBorders>
            <w:shd w:val="clear" w:color="auto" w:fill="auto"/>
            <w:noWrap/>
            <w:vAlign w:val="center"/>
          </w:tcPr>
          <w:p w14:paraId="0F852E37" w14:textId="77777777" w:rsidR="00284FFA" w:rsidRDefault="006711AB">
            <w:pPr>
              <w:widowControl/>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1.</w:t>
            </w:r>
            <w:r>
              <w:rPr>
                <w:rFonts w:asciiTheme="minorEastAsia" w:eastAsiaTheme="minorEastAsia" w:hAnsiTheme="minorEastAsia" w:cs="宋体" w:hint="eastAsia"/>
                <w:color w:val="000000"/>
                <w:kern w:val="0"/>
              </w:rPr>
              <w:t>本表内容不允许涂改或增删。</w:t>
            </w:r>
          </w:p>
        </w:tc>
      </w:tr>
      <w:tr w:rsidR="00284FFA" w14:paraId="3C4C653A" w14:textId="77777777">
        <w:trPr>
          <w:trHeight w:val="317"/>
        </w:trPr>
        <w:tc>
          <w:tcPr>
            <w:tcW w:w="8760" w:type="dxa"/>
            <w:gridSpan w:val="6"/>
            <w:tcBorders>
              <w:top w:val="nil"/>
              <w:left w:val="nil"/>
              <w:bottom w:val="nil"/>
              <w:right w:val="nil"/>
            </w:tcBorders>
            <w:shd w:val="clear" w:color="auto" w:fill="auto"/>
            <w:noWrap/>
            <w:vAlign w:val="center"/>
          </w:tcPr>
          <w:p w14:paraId="630119EC" w14:textId="77777777" w:rsidR="00284FFA" w:rsidRDefault="006711AB">
            <w:pPr>
              <w:widowControl/>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2.</w:t>
            </w:r>
            <w:r>
              <w:rPr>
                <w:rFonts w:asciiTheme="minorEastAsia" w:eastAsiaTheme="minorEastAsia" w:hAnsiTheme="minorEastAsia" w:cs="宋体" w:hint="eastAsia"/>
                <w:color w:val="000000"/>
                <w:kern w:val="0"/>
              </w:rPr>
              <w:t>如项目没有划分标段时，标段号不必填写。</w:t>
            </w:r>
          </w:p>
        </w:tc>
      </w:tr>
      <w:tr w:rsidR="00284FFA" w14:paraId="3EE2C19E" w14:textId="77777777">
        <w:trPr>
          <w:trHeight w:val="317"/>
        </w:trPr>
        <w:tc>
          <w:tcPr>
            <w:tcW w:w="8760" w:type="dxa"/>
            <w:gridSpan w:val="6"/>
            <w:tcBorders>
              <w:top w:val="nil"/>
              <w:left w:val="nil"/>
              <w:bottom w:val="nil"/>
              <w:right w:val="nil"/>
            </w:tcBorders>
            <w:shd w:val="clear" w:color="auto" w:fill="auto"/>
            <w:noWrap/>
            <w:vAlign w:val="center"/>
          </w:tcPr>
          <w:p w14:paraId="59D44187" w14:textId="77777777" w:rsidR="00284FFA" w:rsidRDefault="006711AB">
            <w:pPr>
              <w:widowControl/>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3.</w:t>
            </w:r>
            <w:r>
              <w:rPr>
                <w:rFonts w:asciiTheme="minorEastAsia" w:eastAsiaTheme="minorEastAsia" w:hAnsiTheme="minorEastAsia" w:cs="宋体" w:hint="eastAsia"/>
                <w:color w:val="000000"/>
                <w:kern w:val="0"/>
              </w:rPr>
              <w:t>如一个项目中划分多个标段时，应将所投标段的标段号及项目编号填写完整。</w:t>
            </w:r>
          </w:p>
        </w:tc>
      </w:tr>
      <w:tr w:rsidR="00284FFA" w14:paraId="2A86EE5C" w14:textId="77777777">
        <w:trPr>
          <w:trHeight w:val="317"/>
        </w:trPr>
        <w:tc>
          <w:tcPr>
            <w:tcW w:w="8760" w:type="dxa"/>
            <w:gridSpan w:val="6"/>
            <w:tcBorders>
              <w:top w:val="nil"/>
              <w:left w:val="nil"/>
              <w:bottom w:val="nil"/>
              <w:right w:val="nil"/>
            </w:tcBorders>
            <w:shd w:val="clear" w:color="auto" w:fill="auto"/>
            <w:noWrap/>
            <w:vAlign w:val="center"/>
          </w:tcPr>
          <w:p w14:paraId="1C2AA19E" w14:textId="77777777" w:rsidR="00284FFA" w:rsidRDefault="006711AB">
            <w:pPr>
              <w:widowControl/>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4.</w:t>
            </w:r>
            <w:r>
              <w:rPr>
                <w:rFonts w:asciiTheme="minorEastAsia" w:eastAsiaTheme="minorEastAsia" w:hAnsiTheme="minorEastAsia" w:cs="宋体" w:hint="eastAsia"/>
                <w:color w:val="000000"/>
                <w:kern w:val="0"/>
              </w:rPr>
              <w:t>如为联合体投标时，必须将联合体的所有成员单位的全称填写完整。</w:t>
            </w:r>
          </w:p>
        </w:tc>
      </w:tr>
      <w:tr w:rsidR="00284FFA" w14:paraId="7A2A21B1" w14:textId="77777777">
        <w:trPr>
          <w:trHeight w:val="317"/>
        </w:trPr>
        <w:tc>
          <w:tcPr>
            <w:tcW w:w="8760" w:type="dxa"/>
            <w:gridSpan w:val="6"/>
            <w:tcBorders>
              <w:top w:val="nil"/>
              <w:left w:val="nil"/>
              <w:bottom w:val="nil"/>
              <w:right w:val="nil"/>
            </w:tcBorders>
            <w:shd w:val="clear" w:color="auto" w:fill="auto"/>
            <w:noWrap/>
            <w:vAlign w:val="center"/>
          </w:tcPr>
          <w:p w14:paraId="15730F99" w14:textId="77777777" w:rsidR="00284FFA" w:rsidRDefault="006711AB">
            <w:pPr>
              <w:widowControl/>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5.</w:t>
            </w:r>
            <w:r>
              <w:rPr>
                <w:rFonts w:asciiTheme="minorEastAsia" w:eastAsiaTheme="minorEastAsia" w:hAnsiTheme="minorEastAsia" w:cs="宋体" w:hint="eastAsia"/>
                <w:color w:val="000000"/>
                <w:kern w:val="0"/>
              </w:rPr>
              <w:t>本表由招标人保存。</w:t>
            </w:r>
          </w:p>
        </w:tc>
      </w:tr>
      <w:tr w:rsidR="00284FFA" w14:paraId="79EDA7C0" w14:textId="77777777">
        <w:trPr>
          <w:trHeight w:val="317"/>
        </w:trPr>
        <w:tc>
          <w:tcPr>
            <w:tcW w:w="8760" w:type="dxa"/>
            <w:gridSpan w:val="6"/>
            <w:tcBorders>
              <w:top w:val="nil"/>
              <w:left w:val="nil"/>
              <w:bottom w:val="nil"/>
              <w:right w:val="nil"/>
            </w:tcBorders>
            <w:shd w:val="clear" w:color="auto" w:fill="auto"/>
            <w:noWrap/>
            <w:vAlign w:val="center"/>
          </w:tcPr>
          <w:p w14:paraId="3D5B7D96" w14:textId="77777777" w:rsidR="00284FFA" w:rsidRDefault="006711AB">
            <w:pPr>
              <w:widowControl/>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6.</w:t>
            </w:r>
            <w:r>
              <w:rPr>
                <w:rFonts w:asciiTheme="minorEastAsia" w:eastAsiaTheme="minorEastAsia" w:hAnsiTheme="minorEastAsia" w:cs="宋体" w:hint="eastAsia"/>
                <w:color w:val="000000"/>
                <w:kern w:val="0"/>
              </w:rPr>
              <w:t>本表可在广州交易集团有限公司（广州公共资源交易中心）网站下载。</w:t>
            </w:r>
          </w:p>
        </w:tc>
      </w:tr>
    </w:tbl>
    <w:p w14:paraId="2D495CCC" w14:textId="77777777" w:rsidR="00284FFA" w:rsidRDefault="006711AB">
      <w:pPr>
        <w:kinsoku w:val="0"/>
        <w:overflowPunct w:val="0"/>
        <w:spacing w:before="185"/>
        <w:ind w:firstLine="482"/>
        <w:rPr>
          <w:rFonts w:ascii="宋体" w:hAnsi="宋体" w:cs="宋体"/>
          <w:b/>
          <w:sz w:val="24"/>
          <w:szCs w:val="36"/>
        </w:rPr>
      </w:pPr>
      <w:r>
        <w:rPr>
          <w:rFonts w:ascii="宋体" w:hAnsi="宋体" w:cs="宋体" w:hint="eastAsia"/>
          <w:b/>
          <w:sz w:val="24"/>
          <w:szCs w:val="36"/>
        </w:rPr>
        <w:br w:type="page"/>
      </w:r>
    </w:p>
    <w:p w14:paraId="7279D540" w14:textId="77777777" w:rsidR="00284FFA" w:rsidRDefault="006711AB">
      <w:pPr>
        <w:pStyle w:val="a6"/>
        <w:tabs>
          <w:tab w:val="left" w:pos="5860"/>
          <w:tab w:val="left" w:pos="6806"/>
          <w:tab w:val="left" w:pos="7749"/>
        </w:tabs>
        <w:kinsoku w:val="0"/>
        <w:overflowPunct w:val="0"/>
        <w:spacing w:before="185"/>
        <w:ind w:firstLine="482"/>
        <w:rPr>
          <w:rFonts w:ascii="宋体" w:hAnsi="宋体" w:cs="宋体"/>
          <w:b/>
          <w:sz w:val="24"/>
          <w:szCs w:val="36"/>
        </w:rPr>
      </w:pPr>
      <w:r>
        <w:rPr>
          <w:rFonts w:ascii="宋体" w:hAnsi="宋体" w:cs="宋体" w:hint="eastAsia"/>
          <w:b/>
          <w:sz w:val="24"/>
          <w:szCs w:val="36"/>
        </w:rPr>
        <w:lastRenderedPageBreak/>
        <w:t>附件</w:t>
      </w:r>
      <w:r>
        <w:rPr>
          <w:rFonts w:ascii="宋体" w:hAnsi="宋体" w:cs="宋体" w:hint="eastAsia"/>
          <w:b/>
          <w:sz w:val="24"/>
          <w:szCs w:val="36"/>
        </w:rPr>
        <w:t>3</w:t>
      </w:r>
      <w:r>
        <w:rPr>
          <w:rFonts w:ascii="宋体" w:hAnsi="宋体" w:cs="宋体" w:hint="eastAsia"/>
          <w:b/>
          <w:sz w:val="24"/>
          <w:szCs w:val="36"/>
        </w:rPr>
        <w:t>：</w:t>
      </w:r>
    </w:p>
    <w:p w14:paraId="46F6DB9B" w14:textId="77777777" w:rsidR="00284FFA" w:rsidRDefault="006711AB">
      <w:pPr>
        <w:ind w:firstLine="482"/>
        <w:jc w:val="center"/>
        <w:rPr>
          <w:rFonts w:asciiTheme="minorEastAsia" w:eastAsiaTheme="minorEastAsia" w:hAnsiTheme="minorEastAsia"/>
          <w:b/>
          <w:sz w:val="24"/>
        </w:rPr>
      </w:pPr>
      <w:r>
        <w:rPr>
          <w:rFonts w:asciiTheme="minorEastAsia" w:eastAsiaTheme="minorEastAsia" w:hAnsiTheme="minorEastAsia" w:hint="eastAsia"/>
          <w:b/>
          <w:sz w:val="24"/>
        </w:rPr>
        <w:t>法定代表人（单位负责人）证明书</w:t>
      </w:r>
    </w:p>
    <w:p w14:paraId="07539DC2" w14:textId="77777777" w:rsidR="00284FFA" w:rsidRDefault="00284FFA">
      <w:pPr>
        <w:wordWrap w:val="0"/>
        <w:spacing w:line="360" w:lineRule="auto"/>
        <w:ind w:firstLine="480"/>
        <w:rPr>
          <w:rFonts w:ascii="宋体" w:hAnsi="宋体"/>
          <w:sz w:val="24"/>
        </w:rPr>
      </w:pPr>
    </w:p>
    <w:p w14:paraId="2DD7C3CA" w14:textId="77777777" w:rsidR="00284FFA" w:rsidRDefault="006711AB">
      <w:pPr>
        <w:wordWrap w:val="0"/>
        <w:spacing w:line="480" w:lineRule="auto"/>
        <w:ind w:firstLine="480"/>
        <w:rPr>
          <w:rFonts w:ascii="宋体" w:hAnsi="宋体"/>
          <w:sz w:val="24"/>
        </w:rPr>
      </w:pPr>
      <w:r>
        <w:rPr>
          <w:rFonts w:ascii="宋体" w:hAnsi="宋体" w:hint="eastAsia"/>
          <w:sz w:val="24"/>
        </w:rPr>
        <w:t>投标人名称：</w:t>
      </w:r>
      <w:r>
        <w:rPr>
          <w:rFonts w:ascii="宋体" w:hAnsi="宋体" w:hint="eastAsia"/>
          <w:sz w:val="24"/>
          <w:u w:val="single"/>
        </w:rPr>
        <w:t xml:space="preserve">                 </w:t>
      </w:r>
    </w:p>
    <w:p w14:paraId="497EEB95" w14:textId="77777777" w:rsidR="00284FFA" w:rsidRDefault="006711AB">
      <w:pPr>
        <w:wordWrap w:val="0"/>
        <w:spacing w:line="480" w:lineRule="auto"/>
        <w:ind w:firstLine="480"/>
        <w:rPr>
          <w:rFonts w:ascii="宋体" w:hAnsi="宋体"/>
          <w:sz w:val="24"/>
          <w:u w:val="single"/>
        </w:rPr>
      </w:pPr>
      <w:r>
        <w:rPr>
          <w:rFonts w:ascii="宋体" w:hAnsi="宋体" w:hint="eastAsia"/>
          <w:sz w:val="24"/>
        </w:rPr>
        <w:t>姓名：</w:t>
      </w:r>
      <w:r>
        <w:rPr>
          <w:rFonts w:ascii="宋体" w:hAnsi="宋体" w:hint="eastAsia"/>
          <w:sz w:val="24"/>
          <w:u w:val="single"/>
        </w:rPr>
        <w:t xml:space="preserve">        </w:t>
      </w:r>
      <w:r>
        <w:rPr>
          <w:rFonts w:ascii="宋体" w:hAnsi="宋体" w:hint="eastAsia"/>
          <w:sz w:val="24"/>
        </w:rPr>
        <w:t>性别：</w:t>
      </w:r>
      <w:r>
        <w:rPr>
          <w:rFonts w:ascii="宋体" w:hAnsi="宋体" w:hint="eastAsia"/>
          <w:sz w:val="24"/>
          <w:u w:val="single"/>
        </w:rPr>
        <w:t xml:space="preserve">     </w:t>
      </w:r>
      <w:r>
        <w:rPr>
          <w:rFonts w:ascii="宋体" w:hAnsi="宋体" w:hint="eastAsia"/>
          <w:sz w:val="24"/>
        </w:rPr>
        <w:t>年龄：</w:t>
      </w:r>
      <w:r>
        <w:rPr>
          <w:rFonts w:ascii="宋体" w:hAnsi="宋体" w:hint="eastAsia"/>
          <w:sz w:val="24"/>
          <w:u w:val="single"/>
        </w:rPr>
        <w:t xml:space="preserve">     </w:t>
      </w:r>
      <w:r>
        <w:rPr>
          <w:rFonts w:ascii="宋体" w:hAnsi="宋体" w:hint="eastAsia"/>
          <w:sz w:val="24"/>
        </w:rPr>
        <w:t>职务：</w:t>
      </w:r>
      <w:r>
        <w:rPr>
          <w:rFonts w:ascii="宋体" w:hAnsi="宋体" w:hint="eastAsia"/>
          <w:sz w:val="24"/>
          <w:u w:val="single"/>
        </w:rPr>
        <w:t xml:space="preserve">          </w:t>
      </w:r>
    </w:p>
    <w:p w14:paraId="25208CBF" w14:textId="77777777" w:rsidR="00284FFA" w:rsidRDefault="006711AB">
      <w:pPr>
        <w:wordWrap w:val="0"/>
        <w:spacing w:line="480" w:lineRule="auto"/>
        <w:ind w:firstLine="480"/>
        <w:rPr>
          <w:rFonts w:ascii="宋体" w:hAnsi="宋体"/>
          <w:sz w:val="24"/>
        </w:rPr>
      </w:pPr>
      <w:r>
        <w:rPr>
          <w:rFonts w:ascii="宋体" w:hAnsi="宋体" w:hint="eastAsia"/>
          <w:sz w:val="24"/>
        </w:rPr>
        <w:t>系</w:t>
      </w:r>
      <w:r>
        <w:rPr>
          <w:rFonts w:ascii="宋体" w:hAnsi="宋体" w:hint="eastAsia"/>
          <w:sz w:val="24"/>
          <w:u w:val="single"/>
        </w:rPr>
        <w:t xml:space="preserve">                 </w:t>
      </w:r>
      <w:r>
        <w:rPr>
          <w:rFonts w:ascii="宋体" w:hAnsi="宋体" w:hint="eastAsia"/>
          <w:sz w:val="24"/>
        </w:rPr>
        <w:t>(</w:t>
      </w:r>
      <w:r>
        <w:rPr>
          <w:rFonts w:ascii="宋体" w:hAnsi="宋体" w:hint="eastAsia"/>
          <w:sz w:val="24"/>
        </w:rPr>
        <w:t>投标人名称</w:t>
      </w:r>
      <w:r>
        <w:rPr>
          <w:rFonts w:ascii="宋体" w:hAnsi="宋体" w:hint="eastAsia"/>
          <w:sz w:val="24"/>
        </w:rPr>
        <w:t>)</w:t>
      </w:r>
      <w:r>
        <w:rPr>
          <w:rFonts w:ascii="宋体" w:hAnsi="宋体" w:hint="eastAsia"/>
          <w:sz w:val="24"/>
        </w:rPr>
        <w:t>的法定代表人</w:t>
      </w:r>
      <w:r>
        <w:rPr>
          <w:rFonts w:ascii="宋体" w:hAnsi="宋体" w:hint="eastAsia"/>
          <w:sz w:val="24"/>
        </w:rPr>
        <w:t>(</w:t>
      </w:r>
      <w:r>
        <w:rPr>
          <w:rFonts w:ascii="宋体" w:hAnsi="宋体" w:hint="eastAsia"/>
          <w:sz w:val="24"/>
        </w:rPr>
        <w:t>单位负责人</w:t>
      </w:r>
      <w:r>
        <w:rPr>
          <w:rFonts w:ascii="宋体" w:hAnsi="宋体" w:hint="eastAsia"/>
          <w:sz w:val="24"/>
        </w:rPr>
        <w:t>)</w:t>
      </w:r>
      <w:r>
        <w:rPr>
          <w:rFonts w:ascii="宋体" w:hAnsi="宋体" w:hint="eastAsia"/>
          <w:sz w:val="24"/>
        </w:rPr>
        <w:t>。</w:t>
      </w:r>
    </w:p>
    <w:p w14:paraId="6CC43827" w14:textId="77777777" w:rsidR="00284FFA" w:rsidRDefault="006711AB">
      <w:pPr>
        <w:wordWrap w:val="0"/>
        <w:spacing w:line="480" w:lineRule="auto"/>
        <w:ind w:firstLineChars="200" w:firstLine="480"/>
        <w:rPr>
          <w:rFonts w:ascii="宋体" w:hAnsi="宋体"/>
          <w:sz w:val="24"/>
        </w:rPr>
      </w:pPr>
      <w:r>
        <w:rPr>
          <w:rFonts w:ascii="宋体" w:hAnsi="宋体" w:hint="eastAsia"/>
          <w:sz w:val="24"/>
        </w:rPr>
        <w:t>特此证明。</w:t>
      </w:r>
    </w:p>
    <w:p w14:paraId="3EAB15EC" w14:textId="77777777" w:rsidR="00284FFA" w:rsidRDefault="00284FFA">
      <w:pPr>
        <w:wordWrap w:val="0"/>
        <w:spacing w:line="360" w:lineRule="auto"/>
        <w:ind w:firstLine="480"/>
        <w:rPr>
          <w:rFonts w:ascii="宋体" w:hAnsi="宋体"/>
          <w:sz w:val="24"/>
        </w:rPr>
      </w:pPr>
    </w:p>
    <w:p w14:paraId="4474CBFC" w14:textId="77777777" w:rsidR="00284FFA" w:rsidRDefault="006711AB">
      <w:pPr>
        <w:wordWrap w:val="0"/>
        <w:spacing w:line="360" w:lineRule="auto"/>
        <w:ind w:firstLine="480"/>
        <w:rPr>
          <w:rFonts w:ascii="宋体" w:hAnsi="宋体"/>
          <w:sz w:val="24"/>
        </w:rPr>
      </w:pPr>
      <w:r>
        <w:rPr>
          <w:rFonts w:ascii="宋体" w:hAnsi="宋体" w:hint="eastAsia"/>
          <w:sz w:val="24"/>
        </w:rPr>
        <w:t>附：法定代表人</w:t>
      </w:r>
      <w:r>
        <w:rPr>
          <w:rFonts w:ascii="宋体" w:hAnsi="宋体" w:hint="eastAsia"/>
          <w:sz w:val="24"/>
        </w:rPr>
        <w:t>(</w:t>
      </w:r>
      <w:r>
        <w:rPr>
          <w:rFonts w:ascii="宋体" w:hAnsi="宋体" w:hint="eastAsia"/>
          <w:sz w:val="24"/>
        </w:rPr>
        <w:t>单位负责人</w:t>
      </w:r>
      <w:r>
        <w:rPr>
          <w:rFonts w:ascii="宋体" w:hAnsi="宋体" w:hint="eastAsia"/>
          <w:sz w:val="24"/>
        </w:rPr>
        <w:t>)</w:t>
      </w:r>
      <w:r>
        <w:rPr>
          <w:rFonts w:ascii="宋体" w:hAnsi="宋体" w:hint="eastAsia"/>
          <w:sz w:val="24"/>
        </w:rPr>
        <w:t>身份证正反面扫描件。</w:t>
      </w:r>
    </w:p>
    <w:p w14:paraId="4FC266CD" w14:textId="77777777" w:rsidR="00284FFA" w:rsidRDefault="006711AB">
      <w:pPr>
        <w:spacing w:line="500" w:lineRule="exact"/>
        <w:rPr>
          <w:rFonts w:asciiTheme="minorEastAsia" w:eastAsiaTheme="minorEastAsia" w:hAnsiTheme="minorEastAsia"/>
          <w:szCs w:val="21"/>
        </w:rPr>
      </w:pPr>
      <w:r>
        <w:rPr>
          <w:noProof/>
        </w:rPr>
        <mc:AlternateContent>
          <mc:Choice Requires="wps">
            <w:drawing>
              <wp:anchor distT="0" distB="0" distL="114300" distR="114300" simplePos="0" relativeHeight="251659264" behindDoc="0" locked="0" layoutInCell="1" allowOverlap="1" wp14:anchorId="31D2D820" wp14:editId="00BA014C">
                <wp:simplePos x="0" y="0"/>
                <wp:positionH relativeFrom="column">
                  <wp:posOffset>2651125</wp:posOffset>
                </wp:positionH>
                <wp:positionV relativeFrom="paragraph">
                  <wp:posOffset>34290</wp:posOffset>
                </wp:positionV>
                <wp:extent cx="2632075" cy="1633855"/>
                <wp:effectExtent l="4445" t="4445" r="11430" b="19050"/>
                <wp:wrapNone/>
                <wp:docPr id="189352585" name="流程图: 可选过程 18935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632104" cy="163414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2B0924D" w14:textId="77777777" w:rsidR="00284FFA" w:rsidRDefault="006711AB">
                            <w:pPr>
                              <w:jc w:val="center"/>
                              <w:rPr>
                                <w:rFonts w:ascii="宋体" w:hAnsi="宋体"/>
                                <w:sz w:val="22"/>
                                <w:szCs w:val="22"/>
                              </w:rPr>
                            </w:pPr>
                            <w:r>
                              <w:rPr>
                                <w:rFonts w:ascii="宋体" w:hAnsi="宋体" w:hint="eastAsia"/>
                                <w:sz w:val="22"/>
                                <w:szCs w:val="22"/>
                              </w:rPr>
                              <w:t>身份证背面贴于此处</w:t>
                            </w:r>
                          </w:p>
                        </w:txbxContent>
                      </wps:txbx>
                      <wps:bodyPr wrap="square" upright="1">
                        <a:noAutofit/>
                      </wps:bodyPr>
                    </wps:wsp>
                  </a:graphicData>
                </a:graphic>
              </wp:anchor>
            </w:drawing>
          </mc:Choice>
          <mc:Fallback>
            <w:pict>
              <v:shapetype w14:anchorId="31D2D8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89352585" o:spid="_x0000_s1029" type="#_x0000_t176" style="position:absolute;left:0;text-align:left;margin-left:208.75pt;margin-top:2.7pt;width:207.25pt;height:12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">
                <v:textbox>
                  <w:txbxContent>
                    <w:p w14:paraId="32B0924D" w14:textId="77777777" w:rsidR="00284FFA" w:rsidRDefault="006711AB">
                      <w:pPr>
                        <w:jc w:val="center"/>
                        <w:rPr>
                          <w:rFonts w:ascii="宋体" w:hAnsi="宋体"/>
                          <w:sz w:val="22"/>
                          <w:szCs w:val="22"/>
                        </w:rPr>
                      </w:pPr>
                      <w:r>
                        <w:rPr>
                          <w:rFonts w:ascii="宋体" w:hAnsi="宋体" w:hint="eastAsia"/>
                          <w:sz w:val="22"/>
                          <w:szCs w:val="22"/>
                        </w:rPr>
                        <w:t>身份证背面贴于此处</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AD06087" wp14:editId="2714036C">
                <wp:simplePos x="0" y="0"/>
                <wp:positionH relativeFrom="column">
                  <wp:posOffset>-82550</wp:posOffset>
                </wp:positionH>
                <wp:positionV relativeFrom="paragraph">
                  <wp:posOffset>44450</wp:posOffset>
                </wp:positionV>
                <wp:extent cx="2527300" cy="1625600"/>
                <wp:effectExtent l="4445" t="4445" r="20955" b="8255"/>
                <wp:wrapNone/>
                <wp:docPr id="1221251835" name="流程图: 可选过程 122125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527300" cy="16256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8ECED50" w14:textId="77777777" w:rsidR="00284FFA" w:rsidRDefault="006711AB">
                            <w:pPr>
                              <w:jc w:val="center"/>
                              <w:rPr>
                                <w:rFonts w:ascii="宋体" w:hAnsi="宋体"/>
                                <w:sz w:val="22"/>
                                <w:szCs w:val="22"/>
                              </w:rPr>
                            </w:pPr>
                            <w:r>
                              <w:rPr>
                                <w:rFonts w:ascii="宋体" w:hAnsi="宋体" w:hint="eastAsia"/>
                                <w:sz w:val="22"/>
                                <w:szCs w:val="22"/>
                              </w:rPr>
                              <w:t>身份证正面贴于此处</w:t>
                            </w:r>
                          </w:p>
                        </w:txbxContent>
                      </wps:txbx>
                      <wps:bodyPr wrap="square" upright="1">
                        <a:noAutofit/>
                      </wps:bodyPr>
                    </wps:wsp>
                  </a:graphicData>
                </a:graphic>
              </wp:anchor>
            </w:drawing>
          </mc:Choice>
          <mc:Fallback>
            <w:pict>
              <v:shape w14:anchorId="7AD06087" id="流程图: 可选过程 1221251835" o:spid="_x0000_s1030" type="#_x0000_t176" style="position:absolute;left:0;text-align:left;margin-left:-6.5pt;margin-top:3.5pt;width:199pt;height:12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">
                <v:textbox>
                  <w:txbxContent>
                    <w:p w14:paraId="28ECED50" w14:textId="77777777" w:rsidR="00284FFA" w:rsidRDefault="006711AB">
                      <w:pPr>
                        <w:jc w:val="center"/>
                        <w:rPr>
                          <w:rFonts w:ascii="宋体" w:hAnsi="宋体"/>
                          <w:sz w:val="22"/>
                          <w:szCs w:val="22"/>
                        </w:rPr>
                      </w:pPr>
                      <w:r>
                        <w:rPr>
                          <w:rFonts w:ascii="宋体" w:hAnsi="宋体" w:hint="eastAsia"/>
                          <w:sz w:val="22"/>
                          <w:szCs w:val="22"/>
                        </w:rPr>
                        <w:t>身份证正面贴于此处</w:t>
                      </w:r>
                    </w:p>
                  </w:txbxContent>
                </v:textbox>
              </v:shape>
            </w:pict>
          </mc:Fallback>
        </mc:AlternateContent>
      </w:r>
    </w:p>
    <w:p w14:paraId="6FEEA1A8" w14:textId="77777777" w:rsidR="00284FFA" w:rsidRDefault="00284FFA">
      <w:pPr>
        <w:spacing w:line="440" w:lineRule="exact"/>
        <w:rPr>
          <w:rFonts w:asciiTheme="minorEastAsia" w:eastAsiaTheme="minorEastAsia" w:hAnsiTheme="minorEastAsia"/>
          <w:szCs w:val="21"/>
        </w:rPr>
      </w:pPr>
    </w:p>
    <w:p w14:paraId="30BCAC68" w14:textId="77777777" w:rsidR="00284FFA" w:rsidRDefault="00284FFA">
      <w:pPr>
        <w:spacing w:line="440" w:lineRule="exact"/>
        <w:rPr>
          <w:rFonts w:asciiTheme="minorEastAsia" w:eastAsiaTheme="minorEastAsia" w:hAnsiTheme="minorEastAsia"/>
          <w:szCs w:val="21"/>
        </w:rPr>
      </w:pPr>
    </w:p>
    <w:p w14:paraId="512EEDB8" w14:textId="77777777" w:rsidR="00284FFA" w:rsidRDefault="00284FFA">
      <w:pPr>
        <w:spacing w:line="500" w:lineRule="exact"/>
        <w:rPr>
          <w:rFonts w:asciiTheme="minorEastAsia" w:eastAsiaTheme="minorEastAsia" w:hAnsiTheme="minorEastAsia"/>
          <w:szCs w:val="21"/>
        </w:rPr>
      </w:pPr>
    </w:p>
    <w:p w14:paraId="106280D1" w14:textId="77777777" w:rsidR="00284FFA" w:rsidRDefault="00284FFA">
      <w:pPr>
        <w:spacing w:line="440" w:lineRule="exact"/>
        <w:rPr>
          <w:rFonts w:asciiTheme="minorEastAsia" w:eastAsiaTheme="minorEastAsia" w:hAnsiTheme="minorEastAsia"/>
          <w:szCs w:val="21"/>
        </w:rPr>
      </w:pPr>
    </w:p>
    <w:p w14:paraId="2DF484A7" w14:textId="77777777" w:rsidR="00284FFA" w:rsidRDefault="00284FFA"/>
    <w:p w14:paraId="1891D363" w14:textId="77777777" w:rsidR="00284FFA" w:rsidRDefault="006711AB">
      <w:pPr>
        <w:wordWrap w:val="0"/>
        <w:spacing w:line="360" w:lineRule="auto"/>
        <w:ind w:firstLine="480"/>
        <w:rPr>
          <w:rFonts w:ascii="宋体" w:hAnsi="宋体"/>
          <w:sz w:val="24"/>
        </w:rPr>
      </w:pPr>
      <w:r>
        <w:rPr>
          <w:rFonts w:ascii="宋体" w:hAnsi="宋体" w:hint="eastAsia"/>
          <w:sz w:val="24"/>
        </w:rPr>
        <w:t>注：本身份证明需由投标人加盖单位公章。</w:t>
      </w:r>
    </w:p>
    <w:p w14:paraId="2D6732D7" w14:textId="77777777" w:rsidR="00284FFA" w:rsidRDefault="00284FFA">
      <w:pPr>
        <w:wordWrap w:val="0"/>
        <w:spacing w:line="480" w:lineRule="auto"/>
        <w:ind w:firstLine="480"/>
        <w:jc w:val="right"/>
        <w:rPr>
          <w:rFonts w:ascii="宋体" w:hAnsi="宋体"/>
          <w:sz w:val="24"/>
        </w:rPr>
      </w:pPr>
    </w:p>
    <w:p w14:paraId="6B162C95" w14:textId="77777777" w:rsidR="00284FFA" w:rsidRDefault="006711AB">
      <w:pPr>
        <w:wordWrap w:val="0"/>
        <w:spacing w:line="480" w:lineRule="auto"/>
        <w:ind w:firstLine="480"/>
        <w:jc w:val="right"/>
        <w:rPr>
          <w:rFonts w:ascii="宋体" w:hAnsi="宋体"/>
          <w:sz w:val="24"/>
        </w:rPr>
      </w:pPr>
      <w:r>
        <w:rPr>
          <w:rFonts w:ascii="宋体" w:hAnsi="宋体" w:hint="eastAsia"/>
          <w:sz w:val="24"/>
        </w:rPr>
        <w:t>投标人：</w:t>
      </w:r>
      <w:r>
        <w:rPr>
          <w:rFonts w:ascii="宋体" w:hAnsi="宋体" w:hint="eastAsia"/>
          <w:sz w:val="24"/>
          <w:u w:val="single"/>
        </w:rPr>
        <w:t xml:space="preserve">                </w:t>
      </w:r>
      <w:r>
        <w:rPr>
          <w:rFonts w:ascii="宋体" w:hAnsi="宋体" w:hint="eastAsia"/>
          <w:sz w:val="24"/>
        </w:rPr>
        <w:t>(</w:t>
      </w:r>
      <w:r>
        <w:rPr>
          <w:rFonts w:ascii="宋体" w:hAnsi="宋体" w:hint="eastAsia"/>
          <w:sz w:val="24"/>
        </w:rPr>
        <w:t>盖投标人公章</w:t>
      </w:r>
      <w:r>
        <w:rPr>
          <w:rFonts w:ascii="宋体" w:hAnsi="宋体" w:hint="eastAsia"/>
          <w:sz w:val="24"/>
        </w:rPr>
        <w:t>)</w:t>
      </w:r>
    </w:p>
    <w:p w14:paraId="4CB93F19" w14:textId="77777777" w:rsidR="00284FFA" w:rsidRDefault="006711AB">
      <w:pPr>
        <w:wordWrap w:val="0"/>
        <w:spacing w:line="480" w:lineRule="auto"/>
        <w:ind w:firstLine="480"/>
        <w:jc w:val="right"/>
        <w:rPr>
          <w:rFonts w:ascii="宋体" w:hAnsi="宋体" w:cs="宋体"/>
          <w:kern w:val="0"/>
          <w:sz w:val="24"/>
        </w:rPr>
      </w:pP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w:t>
      </w:r>
    </w:p>
    <w:p w14:paraId="79B67C5E" w14:textId="77777777" w:rsidR="00284FFA" w:rsidRDefault="006711AB">
      <w:pPr>
        <w:pStyle w:val="a6"/>
        <w:tabs>
          <w:tab w:val="left" w:pos="5860"/>
          <w:tab w:val="left" w:pos="6806"/>
          <w:tab w:val="left" w:pos="7749"/>
        </w:tabs>
        <w:kinsoku w:val="0"/>
        <w:overflowPunct w:val="0"/>
        <w:spacing w:before="185"/>
        <w:ind w:firstLine="480"/>
        <w:rPr>
          <w:rFonts w:ascii="宋体" w:hAnsi="宋体" w:cs="宋体"/>
          <w:b/>
          <w:sz w:val="24"/>
          <w:szCs w:val="36"/>
        </w:rPr>
      </w:pPr>
      <w:r>
        <w:rPr>
          <w:rFonts w:ascii="宋体" w:hAnsi="宋体" w:cs="宋体" w:hint="eastAsia"/>
          <w:sz w:val="24"/>
          <w:szCs w:val="24"/>
        </w:rPr>
        <w:br w:type="page"/>
      </w:r>
      <w:bookmarkStart w:id="2" w:name="_Toc6371"/>
      <w:bookmarkStart w:id="3" w:name="_Toc7454671"/>
      <w:bookmarkStart w:id="4" w:name="_Toc508788702"/>
      <w:r>
        <w:rPr>
          <w:rFonts w:ascii="宋体" w:hAnsi="宋体" w:cs="宋体" w:hint="eastAsia"/>
          <w:b/>
          <w:sz w:val="24"/>
          <w:szCs w:val="36"/>
        </w:rPr>
        <w:lastRenderedPageBreak/>
        <w:t>附件</w:t>
      </w:r>
      <w:r>
        <w:rPr>
          <w:rFonts w:ascii="宋体" w:hAnsi="宋体" w:cs="宋体" w:hint="eastAsia"/>
          <w:b/>
          <w:sz w:val="24"/>
          <w:szCs w:val="36"/>
        </w:rPr>
        <w:t>4</w:t>
      </w:r>
      <w:r>
        <w:rPr>
          <w:rFonts w:ascii="宋体" w:hAnsi="宋体" w:cs="宋体" w:hint="eastAsia"/>
          <w:b/>
          <w:sz w:val="24"/>
          <w:szCs w:val="36"/>
        </w:rPr>
        <w:t>：</w:t>
      </w:r>
    </w:p>
    <w:bookmarkEnd w:id="2"/>
    <w:bookmarkEnd w:id="3"/>
    <w:bookmarkEnd w:id="4"/>
    <w:p w14:paraId="68CE1DA1" w14:textId="77777777" w:rsidR="00284FFA" w:rsidRDefault="006711AB">
      <w:pPr>
        <w:ind w:firstLine="482"/>
        <w:jc w:val="center"/>
        <w:rPr>
          <w:rFonts w:asciiTheme="minorEastAsia" w:eastAsiaTheme="minorEastAsia" w:hAnsiTheme="minorEastAsia"/>
          <w:b/>
          <w:sz w:val="24"/>
        </w:rPr>
      </w:pPr>
      <w:r>
        <w:rPr>
          <w:rFonts w:asciiTheme="minorEastAsia" w:eastAsiaTheme="minorEastAsia" w:hAnsiTheme="minorEastAsia" w:hint="eastAsia"/>
          <w:b/>
          <w:sz w:val="24"/>
        </w:rPr>
        <w:t>法定代表人（单位负责人）授权委托书</w:t>
      </w:r>
    </w:p>
    <w:p w14:paraId="46539084" w14:textId="77777777" w:rsidR="00284FFA" w:rsidRDefault="006711AB">
      <w:pPr>
        <w:widowControl/>
        <w:wordWrap w:val="0"/>
        <w:spacing w:line="360" w:lineRule="auto"/>
        <w:ind w:firstLineChars="200" w:firstLine="480"/>
        <w:rPr>
          <w:rFonts w:ascii="宋体" w:hAnsi="宋体"/>
          <w:sz w:val="24"/>
        </w:rPr>
      </w:pPr>
      <w:r>
        <w:rPr>
          <w:rFonts w:ascii="宋体" w:hAnsi="宋体" w:cs="宋体" w:hint="eastAsia"/>
          <w:sz w:val="24"/>
        </w:rPr>
        <w:t>本人</w:t>
      </w:r>
      <w:r>
        <w:rPr>
          <w:rFonts w:ascii="宋体" w:hAnsi="宋体"/>
          <w:sz w:val="24"/>
          <w:u w:val="single" w:color="000000"/>
        </w:rPr>
        <w:t xml:space="preserve">              </w:t>
      </w:r>
      <w:r>
        <w:rPr>
          <w:rFonts w:ascii="宋体" w:hAnsi="宋体" w:cs="宋体" w:hint="eastAsia"/>
          <w:sz w:val="24"/>
        </w:rPr>
        <w:t>（姓名）系</w:t>
      </w:r>
      <w:r>
        <w:rPr>
          <w:rFonts w:ascii="宋体" w:hAnsi="宋体"/>
          <w:sz w:val="24"/>
          <w:u w:val="single" w:color="000000"/>
        </w:rPr>
        <w:t xml:space="preserve">              </w:t>
      </w:r>
      <w:r>
        <w:rPr>
          <w:rFonts w:ascii="宋体" w:hAnsi="宋体" w:cs="宋体" w:hint="eastAsia"/>
          <w:sz w:val="24"/>
        </w:rPr>
        <w:t>（投标人名称）的法定代表人（单位负责人），现委托</w:t>
      </w:r>
      <w:r>
        <w:rPr>
          <w:rFonts w:ascii="宋体" w:hAnsi="宋体"/>
          <w:sz w:val="24"/>
          <w:u w:val="single" w:color="000000"/>
        </w:rPr>
        <w:t xml:space="preserve">              </w:t>
      </w:r>
      <w:r>
        <w:rPr>
          <w:rFonts w:ascii="宋体" w:hAnsi="宋体" w:cs="宋体" w:hint="eastAsia"/>
          <w:sz w:val="24"/>
        </w:rPr>
        <w:t>（姓名）为我方代理人。代理人根据授权，以我方名义签署、澄清确认、递交、撤回、修改</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hint="eastAsia"/>
          <w:sz w:val="24"/>
        </w:rPr>
        <w:t>（招标项目名称）投标文件和处理有关事宜，其法律后果由我方承担。</w:t>
      </w:r>
    </w:p>
    <w:p w14:paraId="0EDBE86E" w14:textId="77777777" w:rsidR="00284FFA" w:rsidRDefault="006711AB">
      <w:pPr>
        <w:widowControl/>
        <w:wordWrap w:val="0"/>
        <w:spacing w:line="360" w:lineRule="auto"/>
        <w:ind w:firstLineChars="200" w:firstLine="480"/>
        <w:jc w:val="left"/>
        <w:rPr>
          <w:rFonts w:ascii="宋体" w:hAnsi="宋体"/>
          <w:sz w:val="24"/>
        </w:rPr>
      </w:pPr>
      <w:r>
        <w:rPr>
          <w:rFonts w:ascii="宋体" w:hAnsi="宋体" w:cs="宋体" w:hint="eastAsia"/>
          <w:sz w:val="24"/>
        </w:rPr>
        <w:t>委托期限：</w:t>
      </w:r>
      <w:r>
        <w:rPr>
          <w:rFonts w:ascii="宋体" w:hAnsi="宋体"/>
          <w:sz w:val="24"/>
          <w:u w:val="single" w:color="000000"/>
        </w:rPr>
        <w:t xml:space="preserve">              </w:t>
      </w:r>
      <w:r>
        <w:rPr>
          <w:rFonts w:ascii="宋体" w:hAnsi="宋体" w:hint="eastAsia"/>
          <w:sz w:val="24"/>
          <w:u w:val="single" w:color="000000"/>
        </w:rPr>
        <w:t xml:space="preserve">              </w:t>
      </w:r>
      <w:r>
        <w:rPr>
          <w:rFonts w:ascii="宋体" w:hAnsi="宋体" w:cs="宋体" w:hint="eastAsia"/>
          <w:sz w:val="24"/>
        </w:rPr>
        <w:t>。</w:t>
      </w:r>
    </w:p>
    <w:p w14:paraId="25707A96" w14:textId="77777777" w:rsidR="00284FFA" w:rsidRDefault="006711AB">
      <w:pPr>
        <w:widowControl/>
        <w:wordWrap w:val="0"/>
        <w:spacing w:line="360" w:lineRule="auto"/>
        <w:ind w:firstLineChars="200" w:firstLine="480"/>
        <w:jc w:val="left"/>
        <w:rPr>
          <w:rFonts w:ascii="宋体" w:hAnsi="宋体"/>
          <w:sz w:val="24"/>
        </w:rPr>
      </w:pPr>
      <w:r>
        <w:rPr>
          <w:rFonts w:ascii="宋体" w:hAnsi="宋体" w:cs="宋体" w:hint="eastAsia"/>
          <w:sz w:val="24"/>
        </w:rPr>
        <w:t>代理人无转委托权。</w:t>
      </w:r>
    </w:p>
    <w:p w14:paraId="671B8FED" w14:textId="77777777" w:rsidR="00284FFA" w:rsidRDefault="00284FFA">
      <w:pPr>
        <w:widowControl/>
        <w:wordWrap w:val="0"/>
        <w:spacing w:line="360" w:lineRule="auto"/>
        <w:ind w:firstLineChars="200" w:firstLine="480"/>
        <w:jc w:val="left"/>
        <w:rPr>
          <w:rFonts w:ascii="宋体" w:hAnsi="宋体"/>
          <w:sz w:val="24"/>
        </w:rPr>
      </w:pPr>
    </w:p>
    <w:p w14:paraId="276D6339" w14:textId="77777777" w:rsidR="00284FFA" w:rsidRDefault="006711AB">
      <w:pPr>
        <w:widowControl/>
        <w:wordWrap w:val="0"/>
        <w:spacing w:line="360" w:lineRule="auto"/>
        <w:ind w:firstLine="480"/>
        <w:jc w:val="left"/>
        <w:rPr>
          <w:rFonts w:ascii="宋体" w:hAnsi="宋体"/>
          <w:sz w:val="24"/>
        </w:rPr>
      </w:pPr>
      <w:r>
        <w:rPr>
          <w:rFonts w:ascii="宋体" w:hAnsi="宋体" w:cs="宋体" w:hint="eastAsia"/>
          <w:sz w:val="24"/>
        </w:rPr>
        <w:t>附：法定代表人身份证</w:t>
      </w:r>
      <w:r>
        <w:rPr>
          <w:rFonts w:ascii="宋体" w:hAnsi="宋体" w:hint="eastAsia"/>
          <w:sz w:val="24"/>
        </w:rPr>
        <w:t>复印件</w:t>
      </w:r>
      <w:r>
        <w:rPr>
          <w:rFonts w:ascii="宋体" w:hAnsi="宋体" w:cs="宋体" w:hint="eastAsia"/>
          <w:sz w:val="24"/>
        </w:rPr>
        <w:t>及委托代理人身份证正反面</w:t>
      </w:r>
      <w:r>
        <w:rPr>
          <w:rFonts w:ascii="宋体" w:hAnsi="宋体" w:hint="eastAsia"/>
          <w:sz w:val="24"/>
        </w:rPr>
        <w:t>扫描件。</w:t>
      </w:r>
    </w:p>
    <w:p w14:paraId="2A84394E" w14:textId="77777777" w:rsidR="00284FFA" w:rsidRDefault="006711AB">
      <w:pPr>
        <w:spacing w:line="500" w:lineRule="exact"/>
        <w:rPr>
          <w:rFonts w:asciiTheme="minorEastAsia" w:eastAsiaTheme="minorEastAsia" w:hAnsiTheme="minorEastAsia"/>
          <w:szCs w:val="21"/>
        </w:rPr>
      </w:pPr>
      <w:r>
        <w:rPr>
          <w:noProof/>
        </w:rPr>
        <mc:AlternateContent>
          <mc:Choice Requires="wps">
            <w:drawing>
              <wp:anchor distT="0" distB="0" distL="114300" distR="114300" simplePos="0" relativeHeight="251661312" behindDoc="0" locked="0" layoutInCell="1" allowOverlap="1" wp14:anchorId="45D4064C" wp14:editId="7202770F">
                <wp:simplePos x="0" y="0"/>
                <wp:positionH relativeFrom="column">
                  <wp:posOffset>2651125</wp:posOffset>
                </wp:positionH>
                <wp:positionV relativeFrom="paragraph">
                  <wp:posOffset>34290</wp:posOffset>
                </wp:positionV>
                <wp:extent cx="2632075" cy="1633855"/>
                <wp:effectExtent l="4445" t="4445" r="11430" b="19050"/>
                <wp:wrapNone/>
                <wp:docPr id="1950268883" name="流程图: 可选过程 1950268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632104" cy="163414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0887EA8" w14:textId="77777777" w:rsidR="00284FFA" w:rsidRDefault="006711AB">
                            <w:pPr>
                              <w:jc w:val="center"/>
                              <w:rPr>
                                <w:rFonts w:ascii="宋体" w:hAnsi="宋体"/>
                                <w:sz w:val="22"/>
                                <w:szCs w:val="22"/>
                              </w:rPr>
                            </w:pPr>
                            <w:r>
                              <w:rPr>
                                <w:rFonts w:ascii="宋体" w:hAnsi="宋体" w:hint="eastAsia"/>
                                <w:sz w:val="22"/>
                                <w:szCs w:val="22"/>
                              </w:rPr>
                              <w:t>身份证背面贴于此处</w:t>
                            </w:r>
                          </w:p>
                        </w:txbxContent>
                      </wps:txbx>
                      <wps:bodyPr wrap="square" upright="1">
                        <a:noAutofit/>
                      </wps:bodyPr>
                    </wps:wsp>
                  </a:graphicData>
                </a:graphic>
              </wp:anchor>
            </w:drawing>
          </mc:Choice>
          <mc:Fallback>
            <w:pict>
              <v:shape w14:anchorId="45D4064C" id="流程图: 可选过程 1950268883" o:spid="_x0000_s1031" type="#_x0000_t176" style="position:absolute;left:0;text-align:left;margin-left:208.75pt;margin-top:2.7pt;width:207.25pt;height:128.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">
                <v:textbox>
                  <w:txbxContent>
                    <w:p w14:paraId="00887EA8" w14:textId="77777777" w:rsidR="00284FFA" w:rsidRDefault="006711AB">
                      <w:pPr>
                        <w:jc w:val="center"/>
                        <w:rPr>
                          <w:rFonts w:ascii="宋体" w:hAnsi="宋体"/>
                          <w:sz w:val="22"/>
                          <w:szCs w:val="22"/>
                        </w:rPr>
                      </w:pPr>
                      <w:r>
                        <w:rPr>
                          <w:rFonts w:ascii="宋体" w:hAnsi="宋体" w:hint="eastAsia"/>
                          <w:sz w:val="22"/>
                          <w:szCs w:val="22"/>
                        </w:rPr>
                        <w:t>身份证背面贴于此处</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39E7867" wp14:editId="517DEE4B">
                <wp:simplePos x="0" y="0"/>
                <wp:positionH relativeFrom="column">
                  <wp:posOffset>-82550</wp:posOffset>
                </wp:positionH>
                <wp:positionV relativeFrom="paragraph">
                  <wp:posOffset>44450</wp:posOffset>
                </wp:positionV>
                <wp:extent cx="2527300" cy="1625600"/>
                <wp:effectExtent l="4445" t="4445" r="20955" b="8255"/>
                <wp:wrapNone/>
                <wp:docPr id="1439756357" name="流程图: 可选过程 1439756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527300" cy="16256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B0B671D" w14:textId="77777777" w:rsidR="00284FFA" w:rsidRDefault="006711AB">
                            <w:pPr>
                              <w:jc w:val="center"/>
                              <w:rPr>
                                <w:rFonts w:ascii="宋体" w:hAnsi="宋体"/>
                                <w:sz w:val="22"/>
                                <w:szCs w:val="22"/>
                              </w:rPr>
                            </w:pPr>
                            <w:r>
                              <w:rPr>
                                <w:rFonts w:ascii="宋体" w:hAnsi="宋体" w:hint="eastAsia"/>
                                <w:sz w:val="22"/>
                                <w:szCs w:val="22"/>
                              </w:rPr>
                              <w:t>身份证正面贴于此处</w:t>
                            </w:r>
                          </w:p>
                        </w:txbxContent>
                      </wps:txbx>
                      <wps:bodyPr wrap="square" upright="1">
                        <a:noAutofit/>
                      </wps:bodyPr>
                    </wps:wsp>
                  </a:graphicData>
                </a:graphic>
              </wp:anchor>
            </w:drawing>
          </mc:Choice>
          <mc:Fallback>
            <w:pict>
              <v:shape w14:anchorId="639E7867" id="流程图: 可选过程 1439756357" o:spid="_x0000_s1032" type="#_x0000_t176" style="position:absolute;left:0;text-align:left;margin-left:-6.5pt;margin-top:3.5pt;width:199pt;height:12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">
                <v:textbox>
                  <w:txbxContent>
                    <w:p w14:paraId="4B0B671D" w14:textId="77777777" w:rsidR="00284FFA" w:rsidRDefault="006711AB">
                      <w:pPr>
                        <w:jc w:val="center"/>
                        <w:rPr>
                          <w:rFonts w:ascii="宋体" w:hAnsi="宋体"/>
                          <w:sz w:val="22"/>
                          <w:szCs w:val="22"/>
                        </w:rPr>
                      </w:pPr>
                      <w:r>
                        <w:rPr>
                          <w:rFonts w:ascii="宋体" w:hAnsi="宋体" w:hint="eastAsia"/>
                          <w:sz w:val="22"/>
                          <w:szCs w:val="22"/>
                        </w:rPr>
                        <w:t>身份证正面贴于此处</w:t>
                      </w:r>
                    </w:p>
                  </w:txbxContent>
                </v:textbox>
              </v:shape>
            </w:pict>
          </mc:Fallback>
        </mc:AlternateContent>
      </w:r>
    </w:p>
    <w:p w14:paraId="2D9736A2" w14:textId="77777777" w:rsidR="00284FFA" w:rsidRDefault="00284FFA">
      <w:pPr>
        <w:spacing w:line="440" w:lineRule="exact"/>
        <w:rPr>
          <w:rFonts w:asciiTheme="minorEastAsia" w:eastAsiaTheme="minorEastAsia" w:hAnsiTheme="minorEastAsia"/>
          <w:szCs w:val="21"/>
        </w:rPr>
      </w:pPr>
    </w:p>
    <w:p w14:paraId="1D17C1C4" w14:textId="77777777" w:rsidR="00284FFA" w:rsidRDefault="00284FFA">
      <w:pPr>
        <w:spacing w:line="440" w:lineRule="exact"/>
        <w:rPr>
          <w:rFonts w:asciiTheme="minorEastAsia" w:eastAsiaTheme="minorEastAsia" w:hAnsiTheme="minorEastAsia"/>
          <w:szCs w:val="21"/>
        </w:rPr>
      </w:pPr>
    </w:p>
    <w:p w14:paraId="337138AC" w14:textId="77777777" w:rsidR="00284FFA" w:rsidRDefault="00284FFA">
      <w:pPr>
        <w:spacing w:line="500" w:lineRule="exact"/>
        <w:rPr>
          <w:rFonts w:asciiTheme="minorEastAsia" w:eastAsiaTheme="minorEastAsia" w:hAnsiTheme="minorEastAsia"/>
          <w:szCs w:val="21"/>
        </w:rPr>
      </w:pPr>
    </w:p>
    <w:p w14:paraId="1997E85E" w14:textId="77777777" w:rsidR="00284FFA" w:rsidRDefault="00284FFA">
      <w:pPr>
        <w:spacing w:line="440" w:lineRule="exact"/>
        <w:rPr>
          <w:rFonts w:asciiTheme="minorEastAsia" w:eastAsiaTheme="minorEastAsia" w:hAnsiTheme="minorEastAsia"/>
          <w:szCs w:val="21"/>
        </w:rPr>
      </w:pPr>
    </w:p>
    <w:p w14:paraId="73BA155E" w14:textId="77777777" w:rsidR="00284FFA" w:rsidRDefault="00284FFA">
      <w:pPr>
        <w:widowControl/>
        <w:wordWrap w:val="0"/>
        <w:spacing w:line="360" w:lineRule="auto"/>
        <w:ind w:firstLineChars="200" w:firstLine="480"/>
        <w:jc w:val="left"/>
        <w:rPr>
          <w:rFonts w:ascii="宋体" w:hAnsi="宋体"/>
          <w:sz w:val="24"/>
        </w:rPr>
      </w:pPr>
    </w:p>
    <w:p w14:paraId="44D2B255" w14:textId="77777777" w:rsidR="00284FFA" w:rsidRDefault="006711AB">
      <w:pPr>
        <w:spacing w:line="500" w:lineRule="exact"/>
        <w:rPr>
          <w:rFonts w:asciiTheme="minorEastAsia" w:eastAsiaTheme="minorEastAsia" w:hAnsiTheme="minorEastAsia"/>
          <w:szCs w:val="21"/>
        </w:rPr>
      </w:pPr>
      <w:r>
        <w:rPr>
          <w:noProof/>
        </w:rPr>
        <mc:AlternateContent>
          <mc:Choice Requires="wps">
            <w:drawing>
              <wp:anchor distT="0" distB="0" distL="114300" distR="114300" simplePos="0" relativeHeight="251663360" behindDoc="0" locked="0" layoutInCell="1" allowOverlap="1" wp14:anchorId="672B9C25" wp14:editId="0F121CAC">
                <wp:simplePos x="0" y="0"/>
                <wp:positionH relativeFrom="column">
                  <wp:posOffset>2651125</wp:posOffset>
                </wp:positionH>
                <wp:positionV relativeFrom="paragraph">
                  <wp:posOffset>34290</wp:posOffset>
                </wp:positionV>
                <wp:extent cx="2632075" cy="1633855"/>
                <wp:effectExtent l="4445" t="4445" r="11430" b="19050"/>
                <wp:wrapNone/>
                <wp:docPr id="1296986487" name="流程图: 可选过程 1296986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632104" cy="163414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CEC3746" w14:textId="77777777" w:rsidR="00284FFA" w:rsidRDefault="006711AB">
                            <w:pPr>
                              <w:jc w:val="center"/>
                              <w:rPr>
                                <w:rFonts w:ascii="宋体" w:hAnsi="宋体"/>
                                <w:sz w:val="22"/>
                                <w:szCs w:val="22"/>
                              </w:rPr>
                            </w:pPr>
                            <w:r>
                              <w:rPr>
                                <w:rFonts w:ascii="宋体" w:hAnsi="宋体" w:hint="eastAsia"/>
                                <w:sz w:val="22"/>
                                <w:szCs w:val="22"/>
                              </w:rPr>
                              <w:t>身份证背面贴于此处</w:t>
                            </w:r>
                          </w:p>
                        </w:txbxContent>
                      </wps:txbx>
                      <wps:bodyPr wrap="square" upright="1">
                        <a:noAutofit/>
                      </wps:bodyPr>
                    </wps:wsp>
                  </a:graphicData>
                </a:graphic>
              </wp:anchor>
            </w:drawing>
          </mc:Choice>
          <mc:Fallback>
            <w:pict>
              <v:shape w14:anchorId="672B9C25" id="流程图: 可选过程 1296986487" o:spid="_x0000_s1033" type="#_x0000_t176" style="position:absolute;left:0;text-align:left;margin-left:208.75pt;margin-top:2.7pt;width:207.25pt;height:128.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">
                <v:textbox>
                  <w:txbxContent>
                    <w:p w14:paraId="2CEC3746" w14:textId="77777777" w:rsidR="00284FFA" w:rsidRDefault="006711AB">
                      <w:pPr>
                        <w:jc w:val="center"/>
                        <w:rPr>
                          <w:rFonts w:ascii="宋体" w:hAnsi="宋体"/>
                          <w:sz w:val="22"/>
                          <w:szCs w:val="22"/>
                        </w:rPr>
                      </w:pPr>
                      <w:r>
                        <w:rPr>
                          <w:rFonts w:ascii="宋体" w:hAnsi="宋体" w:hint="eastAsia"/>
                          <w:sz w:val="22"/>
                          <w:szCs w:val="22"/>
                        </w:rPr>
                        <w:t>身份证背面贴于此处</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4E2B52C" wp14:editId="484D25C9">
                <wp:simplePos x="0" y="0"/>
                <wp:positionH relativeFrom="column">
                  <wp:posOffset>-82550</wp:posOffset>
                </wp:positionH>
                <wp:positionV relativeFrom="paragraph">
                  <wp:posOffset>44450</wp:posOffset>
                </wp:positionV>
                <wp:extent cx="2527300" cy="1625600"/>
                <wp:effectExtent l="4445" t="4445" r="20955" b="8255"/>
                <wp:wrapNone/>
                <wp:docPr id="347292984" name="流程图: 可选过程 347292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527300" cy="16256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C997239" w14:textId="77777777" w:rsidR="00284FFA" w:rsidRDefault="006711AB">
                            <w:pPr>
                              <w:jc w:val="center"/>
                              <w:rPr>
                                <w:rFonts w:ascii="宋体" w:hAnsi="宋体"/>
                                <w:sz w:val="22"/>
                                <w:szCs w:val="22"/>
                              </w:rPr>
                            </w:pPr>
                            <w:r>
                              <w:rPr>
                                <w:rFonts w:ascii="宋体" w:hAnsi="宋体" w:hint="eastAsia"/>
                                <w:sz w:val="22"/>
                                <w:szCs w:val="22"/>
                              </w:rPr>
                              <w:t>身份证正面贴于此处</w:t>
                            </w:r>
                          </w:p>
                        </w:txbxContent>
                      </wps:txbx>
                      <wps:bodyPr wrap="square" upright="1">
                        <a:noAutofit/>
                      </wps:bodyPr>
                    </wps:wsp>
                  </a:graphicData>
                </a:graphic>
              </wp:anchor>
            </w:drawing>
          </mc:Choice>
          <mc:Fallback>
            <w:pict>
              <v:shape w14:anchorId="44E2B52C" id="流程图: 可选过程 347292984" o:spid="_x0000_s1034" type="#_x0000_t176" style="position:absolute;left:0;text-align:left;margin-left:-6.5pt;margin-top:3.5pt;width:199pt;height:1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">
                <v:textbox>
                  <w:txbxContent>
                    <w:p w14:paraId="1C997239" w14:textId="77777777" w:rsidR="00284FFA" w:rsidRDefault="006711AB">
                      <w:pPr>
                        <w:jc w:val="center"/>
                        <w:rPr>
                          <w:rFonts w:ascii="宋体" w:hAnsi="宋体"/>
                          <w:sz w:val="22"/>
                          <w:szCs w:val="22"/>
                        </w:rPr>
                      </w:pPr>
                      <w:r>
                        <w:rPr>
                          <w:rFonts w:ascii="宋体" w:hAnsi="宋体" w:hint="eastAsia"/>
                          <w:sz w:val="22"/>
                          <w:szCs w:val="22"/>
                        </w:rPr>
                        <w:t>身份证正面贴于此处</w:t>
                      </w:r>
                    </w:p>
                  </w:txbxContent>
                </v:textbox>
              </v:shape>
            </w:pict>
          </mc:Fallback>
        </mc:AlternateContent>
      </w:r>
    </w:p>
    <w:p w14:paraId="62103208" w14:textId="77777777" w:rsidR="00284FFA" w:rsidRDefault="00284FFA">
      <w:pPr>
        <w:spacing w:line="440" w:lineRule="exact"/>
        <w:rPr>
          <w:rFonts w:asciiTheme="minorEastAsia" w:eastAsiaTheme="minorEastAsia" w:hAnsiTheme="minorEastAsia"/>
          <w:szCs w:val="21"/>
        </w:rPr>
      </w:pPr>
    </w:p>
    <w:p w14:paraId="225C3DDE" w14:textId="77777777" w:rsidR="00284FFA" w:rsidRDefault="00284FFA">
      <w:pPr>
        <w:spacing w:line="440" w:lineRule="exact"/>
        <w:rPr>
          <w:rFonts w:asciiTheme="minorEastAsia" w:eastAsiaTheme="minorEastAsia" w:hAnsiTheme="minorEastAsia"/>
          <w:szCs w:val="21"/>
        </w:rPr>
      </w:pPr>
    </w:p>
    <w:p w14:paraId="47BE22C6" w14:textId="77777777" w:rsidR="00284FFA" w:rsidRDefault="00284FFA">
      <w:pPr>
        <w:spacing w:line="500" w:lineRule="exact"/>
        <w:rPr>
          <w:rFonts w:asciiTheme="minorEastAsia" w:eastAsiaTheme="minorEastAsia" w:hAnsiTheme="minorEastAsia"/>
          <w:szCs w:val="21"/>
        </w:rPr>
      </w:pPr>
    </w:p>
    <w:p w14:paraId="6448D773" w14:textId="77777777" w:rsidR="00284FFA" w:rsidRDefault="00284FFA">
      <w:pPr>
        <w:spacing w:line="440" w:lineRule="exact"/>
        <w:rPr>
          <w:rFonts w:asciiTheme="minorEastAsia" w:eastAsiaTheme="minorEastAsia" w:hAnsiTheme="minorEastAsia"/>
          <w:szCs w:val="21"/>
        </w:rPr>
      </w:pPr>
    </w:p>
    <w:p w14:paraId="597E4898" w14:textId="77777777" w:rsidR="00284FFA" w:rsidRDefault="00284FFA">
      <w:pPr>
        <w:pStyle w:val="a5"/>
      </w:pPr>
    </w:p>
    <w:p w14:paraId="5CB3C5AF" w14:textId="77777777" w:rsidR="00284FFA" w:rsidRDefault="006711AB">
      <w:pPr>
        <w:widowControl/>
        <w:wordWrap w:val="0"/>
        <w:spacing w:line="360" w:lineRule="auto"/>
        <w:ind w:firstLine="480"/>
        <w:jc w:val="left"/>
        <w:rPr>
          <w:rFonts w:ascii="宋体" w:hAnsi="宋体"/>
          <w:sz w:val="24"/>
        </w:rPr>
      </w:pPr>
      <w:r>
        <w:rPr>
          <w:rFonts w:ascii="宋体" w:hAnsi="宋体" w:cs="宋体" w:hint="eastAsia"/>
          <w:sz w:val="24"/>
        </w:rPr>
        <w:t>注：本授权委托书需由投标人加盖单位公章并由其法定代表人签字或盖章和委托代理人签字。</w:t>
      </w:r>
    </w:p>
    <w:p w14:paraId="77B3BBF0" w14:textId="77777777" w:rsidR="00284FFA" w:rsidRDefault="006711AB">
      <w:pPr>
        <w:wordWrap w:val="0"/>
        <w:spacing w:line="480" w:lineRule="auto"/>
        <w:ind w:firstLine="480"/>
        <w:jc w:val="right"/>
        <w:rPr>
          <w:rFonts w:ascii="宋体" w:hAnsi="宋体"/>
          <w:sz w:val="24"/>
        </w:rPr>
      </w:pPr>
      <w:r>
        <w:rPr>
          <w:rFonts w:ascii="宋体" w:hAnsi="宋体" w:hint="eastAsia"/>
          <w:sz w:val="24"/>
        </w:rPr>
        <w:t>投</w:t>
      </w:r>
      <w:r>
        <w:rPr>
          <w:rFonts w:ascii="宋体" w:hAnsi="宋体" w:hint="eastAsia"/>
          <w:sz w:val="24"/>
        </w:rPr>
        <w:t xml:space="preserve"> </w:t>
      </w:r>
      <w:r>
        <w:rPr>
          <w:rFonts w:ascii="宋体" w:hAnsi="宋体" w:hint="eastAsia"/>
          <w:sz w:val="24"/>
        </w:rPr>
        <w:t>标</w:t>
      </w:r>
      <w:r>
        <w:rPr>
          <w:rFonts w:ascii="宋体" w:hAnsi="宋体" w:hint="eastAsia"/>
          <w:sz w:val="24"/>
        </w:rPr>
        <w:t xml:space="preserve"> </w:t>
      </w:r>
      <w:r>
        <w:rPr>
          <w:rFonts w:ascii="宋体" w:hAnsi="宋体" w:hint="eastAsia"/>
          <w:sz w:val="24"/>
        </w:rPr>
        <w:t>人：</w:t>
      </w:r>
      <w:r>
        <w:rPr>
          <w:rFonts w:ascii="宋体" w:hAnsi="宋体" w:hint="eastAsia"/>
          <w:sz w:val="24"/>
          <w:u w:val="single"/>
        </w:rPr>
        <w:t xml:space="preserve">                       </w:t>
      </w:r>
      <w:r>
        <w:rPr>
          <w:rFonts w:ascii="宋体" w:hAnsi="宋体" w:hint="eastAsia"/>
          <w:sz w:val="24"/>
        </w:rPr>
        <w:t>(</w:t>
      </w:r>
      <w:r>
        <w:rPr>
          <w:rFonts w:ascii="宋体" w:hAnsi="宋体" w:hint="eastAsia"/>
          <w:sz w:val="24"/>
        </w:rPr>
        <w:t>盖投标人公章</w:t>
      </w:r>
      <w:r>
        <w:rPr>
          <w:rFonts w:ascii="宋体" w:hAnsi="宋体" w:hint="eastAsia"/>
          <w:sz w:val="24"/>
        </w:rPr>
        <w:t>)</w:t>
      </w:r>
    </w:p>
    <w:p w14:paraId="453DDF92" w14:textId="77777777" w:rsidR="00284FFA" w:rsidRDefault="006711AB">
      <w:pPr>
        <w:wordWrap w:val="0"/>
        <w:spacing w:line="480" w:lineRule="auto"/>
        <w:ind w:firstLine="480"/>
        <w:jc w:val="right"/>
        <w:rPr>
          <w:rFonts w:ascii="宋体" w:hAnsi="宋体"/>
          <w:sz w:val="24"/>
        </w:rPr>
      </w:pPr>
      <w:r>
        <w:rPr>
          <w:rFonts w:ascii="宋体" w:hAnsi="宋体" w:hint="eastAsia"/>
          <w:sz w:val="24"/>
        </w:rPr>
        <w:t>法定代表人</w:t>
      </w:r>
      <w:r>
        <w:rPr>
          <w:rFonts w:ascii="宋体" w:hAnsi="宋体" w:hint="eastAsia"/>
          <w:sz w:val="24"/>
        </w:rPr>
        <w:t>(</w:t>
      </w:r>
      <w:r>
        <w:rPr>
          <w:rFonts w:ascii="宋体" w:hAnsi="宋体" w:hint="eastAsia"/>
          <w:sz w:val="24"/>
        </w:rPr>
        <w:t>单位负责人</w:t>
      </w:r>
      <w:r>
        <w:rPr>
          <w:rFonts w:ascii="宋体" w:hAnsi="宋体" w:hint="eastAsia"/>
          <w:sz w:val="24"/>
        </w:rPr>
        <w:t>)</w:t>
      </w:r>
      <w:r>
        <w:rPr>
          <w:rFonts w:ascii="宋体" w:hAnsi="宋体" w:hint="eastAsia"/>
          <w:sz w:val="24"/>
        </w:rPr>
        <w:t>：</w:t>
      </w:r>
      <w:r>
        <w:rPr>
          <w:rFonts w:ascii="宋体" w:hAnsi="宋体" w:hint="eastAsia"/>
          <w:sz w:val="24"/>
          <w:u w:val="single"/>
        </w:rPr>
        <w:t xml:space="preserve">           </w:t>
      </w:r>
      <w:r>
        <w:rPr>
          <w:rFonts w:ascii="宋体" w:hAnsi="宋体" w:hint="eastAsia"/>
          <w:sz w:val="24"/>
        </w:rPr>
        <w:t>(</w:t>
      </w:r>
      <w:r>
        <w:rPr>
          <w:rFonts w:ascii="宋体" w:hAnsi="宋体" w:hint="eastAsia"/>
          <w:sz w:val="24"/>
        </w:rPr>
        <w:t>签字</w:t>
      </w:r>
      <w:r>
        <w:rPr>
          <w:rFonts w:ascii="宋体" w:hAnsi="宋体" w:cs="宋体" w:hint="eastAsia"/>
          <w:kern w:val="0"/>
          <w:sz w:val="24"/>
        </w:rPr>
        <w:t>或盖章</w:t>
      </w:r>
      <w:r>
        <w:rPr>
          <w:rFonts w:ascii="宋体" w:hAnsi="宋体" w:hint="eastAsia"/>
          <w:sz w:val="24"/>
        </w:rPr>
        <w:t>)</w:t>
      </w:r>
    </w:p>
    <w:p w14:paraId="71B6C7C4" w14:textId="77777777" w:rsidR="00284FFA" w:rsidRDefault="006711AB">
      <w:pPr>
        <w:wordWrap w:val="0"/>
        <w:spacing w:line="480" w:lineRule="auto"/>
        <w:ind w:firstLine="480"/>
        <w:jc w:val="right"/>
        <w:rPr>
          <w:rFonts w:ascii="宋体" w:hAnsi="宋体"/>
          <w:sz w:val="24"/>
        </w:rPr>
      </w:pPr>
      <w:r>
        <w:rPr>
          <w:rFonts w:ascii="宋体" w:hAnsi="宋体" w:hint="eastAsia"/>
          <w:sz w:val="24"/>
        </w:rPr>
        <w:t>委托代理人：</w:t>
      </w:r>
      <w:r>
        <w:rPr>
          <w:rFonts w:ascii="宋体" w:hAnsi="宋体" w:hint="eastAsia"/>
          <w:sz w:val="24"/>
          <w:u w:val="single"/>
        </w:rPr>
        <w:t xml:space="preserve">                       </w:t>
      </w:r>
      <w:r>
        <w:rPr>
          <w:rFonts w:ascii="宋体" w:hAnsi="宋体" w:hint="eastAsia"/>
          <w:sz w:val="24"/>
        </w:rPr>
        <w:t>(</w:t>
      </w:r>
      <w:r>
        <w:rPr>
          <w:rFonts w:ascii="宋体" w:hAnsi="宋体" w:hint="eastAsia"/>
          <w:sz w:val="24"/>
        </w:rPr>
        <w:t>签字</w:t>
      </w:r>
      <w:r>
        <w:rPr>
          <w:rFonts w:ascii="宋体" w:hAnsi="宋体" w:hint="eastAsia"/>
          <w:sz w:val="24"/>
        </w:rPr>
        <w:t>)</w:t>
      </w:r>
    </w:p>
    <w:p w14:paraId="0C1AA158" w14:textId="77777777" w:rsidR="00284FFA" w:rsidRDefault="006711AB">
      <w:pPr>
        <w:wordWrap w:val="0"/>
        <w:spacing w:line="480" w:lineRule="auto"/>
        <w:ind w:firstLine="480"/>
        <w:jc w:val="right"/>
        <w:rPr>
          <w:rFonts w:asciiTheme="minorEastAsia" w:eastAsiaTheme="minorEastAsia" w:hAnsiTheme="minorEastAsia"/>
        </w:rPr>
      </w:pP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w:t>
      </w:r>
    </w:p>
    <w:p w14:paraId="74AC5940" w14:textId="77777777" w:rsidR="00284FFA" w:rsidRDefault="00284FFA"/>
    <w:sectPr w:rsidR="00284FFA">
      <w:pgSz w:w="11906" w:h="16838"/>
      <w:pgMar w:top="1440" w:right="1361" w:bottom="1417"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67D61"/>
    <w:multiLevelType w:val="multilevel"/>
    <w:tmpl w:val="0C967D61"/>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943108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F2F107F"/>
    <w:rsid w:val="00284FFA"/>
    <w:rsid w:val="006711AB"/>
    <w:rsid w:val="00E8189D"/>
    <w:rsid w:val="130F100C"/>
    <w:rsid w:val="178762E3"/>
    <w:rsid w:val="1F2F107F"/>
    <w:rsid w:val="4E996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E776E9"/>
  <w15:docId w15:val="{66106E16-CE94-4C2B-8A7D-B1AEAEA58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nhideWhenUsed="1" w:qFormat="1"/>
    <w:lsdException w:name="caption" w:semiHidden="1" w:unhideWhenUsed="1" w:qFormat="1"/>
    <w:lsdException w:name="envelope return" w:uiPriority="99" w:unhideWhenUsed="1" w:qFormat="1"/>
    <w:lsdException w:name="Title" w:qFormat="1"/>
    <w:lsdException w:name="Default Paragraph Font" w:semiHidden="1"/>
    <w:lsdException w:name="Body Text" w:uiPriority="99"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imes New Roman" w:eastAsia="宋体" w:hAnsi="Times New Roman" w:cs="Times New Roman"/>
      <w:kern w:val="2"/>
      <w:sz w:val="21"/>
      <w:szCs w:val="24"/>
    </w:rPr>
  </w:style>
  <w:style w:type="paragraph" w:styleId="1">
    <w:name w:val="heading 1"/>
    <w:basedOn w:val="a"/>
    <w:next w:val="a"/>
    <w:qFormat/>
    <w:pPr>
      <w:pageBreakBefore/>
      <w:spacing w:line="590" w:lineRule="exact"/>
      <w:ind w:left="6"/>
      <w:jc w:val="center"/>
      <w:outlineLvl w:val="0"/>
    </w:pPr>
    <w:rPr>
      <w:rFonts w:ascii="Microsoft JhengHei" w:eastAsia="Microsoft JhengHei" w:hAnsi="Microsoft JhengHei"/>
      <w:b/>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spacing w:after="120"/>
      <w:ind w:leftChars="200" w:left="420" w:firstLineChars="200" w:firstLine="420"/>
    </w:pPr>
    <w:rPr>
      <w:rFonts w:ascii="Times New Roman" w:eastAsia="宋体"/>
      <w:sz w:val="21"/>
      <w:szCs w:val="24"/>
    </w:rPr>
  </w:style>
  <w:style w:type="paragraph" w:styleId="a3">
    <w:name w:val="Body Text Indent"/>
    <w:basedOn w:val="a"/>
    <w:next w:val="a4"/>
    <w:qFormat/>
    <w:pPr>
      <w:ind w:firstLineChars="352" w:firstLine="830"/>
    </w:pPr>
    <w:rPr>
      <w:rFonts w:ascii="仿宋_GB2312" w:eastAsia="仿宋_GB2312"/>
      <w:sz w:val="32"/>
      <w:szCs w:val="20"/>
    </w:rPr>
  </w:style>
  <w:style w:type="paragraph" w:styleId="a4">
    <w:name w:val="envelope return"/>
    <w:basedOn w:val="a"/>
    <w:uiPriority w:val="99"/>
    <w:unhideWhenUsed/>
    <w:qFormat/>
    <w:pPr>
      <w:snapToGrid w:val="0"/>
    </w:pPr>
    <w:rPr>
      <w:rFonts w:ascii="Arial" w:hAnsi="Arial"/>
    </w:rPr>
  </w:style>
  <w:style w:type="paragraph" w:styleId="a5">
    <w:name w:val="Normal Indent"/>
    <w:basedOn w:val="a"/>
    <w:next w:val="a"/>
    <w:unhideWhenUsed/>
    <w:qFormat/>
    <w:pPr>
      <w:ind w:firstLineChars="200" w:firstLine="420"/>
    </w:pPr>
  </w:style>
  <w:style w:type="paragraph" w:styleId="a6">
    <w:name w:val="Body Text"/>
    <w:basedOn w:val="a"/>
    <w:uiPriority w:val="99"/>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1432</Words>
  <Characters>561</Characters>
  <Application>Microsoft Office Word</Application>
  <DocSecurity>0</DocSecurity>
  <Lines>4</Lines>
  <Paragraphs>3</Paragraphs>
  <ScaleCrop>false</ScaleCrop>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广东省机电设备招标中心有限公司</dc:creator>
  <cp:lastModifiedBy>陈广贤</cp:lastModifiedBy>
  <cp:revision>3</cp:revision>
  <dcterms:created xsi:type="dcterms:W3CDTF">2026-01-21T01:21:00Z</dcterms:created>
  <dcterms:modified xsi:type="dcterms:W3CDTF">2026-01-21T01:21:00Z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